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9F" w:rsidRPr="00673C9F" w:rsidRDefault="00673C9F" w:rsidP="00673C9F">
      <w:pPr>
        <w:pBdr>
          <w:top w:val="nil"/>
          <w:left w:val="nil"/>
          <w:bottom w:val="nil"/>
          <w:right w:val="nil"/>
          <w:between w:val="nil"/>
        </w:pBdr>
        <w:spacing w:after="0" w:line="240" w:lineRule="auto"/>
        <w:jc w:val="center"/>
        <w:rPr>
          <w:rFonts w:ascii="Times New Roman" w:eastAsia="Cambria" w:hAnsi="Times New Roman" w:cs="Times New Roman"/>
          <w:sz w:val="24"/>
          <w:szCs w:val="24"/>
        </w:rPr>
      </w:pPr>
      <w:r w:rsidRPr="00673C9F">
        <w:rPr>
          <w:rFonts w:ascii="Times New Roman" w:eastAsia="Cambria" w:hAnsi="Times New Roman" w:cs="Times New Roman"/>
          <w:sz w:val="24"/>
          <w:szCs w:val="24"/>
        </w:rPr>
        <w:t>Vizuális kultúra</w:t>
      </w:r>
      <w:bookmarkStart w:id="0" w:name="_GoBack"/>
      <w:bookmarkEnd w:id="0"/>
    </w:p>
    <w:p w:rsidR="009957AC" w:rsidRPr="00673C9F" w:rsidRDefault="009957AC" w:rsidP="00673C9F">
      <w:pPr>
        <w:pBdr>
          <w:top w:val="nil"/>
          <w:left w:val="nil"/>
          <w:bottom w:val="nil"/>
          <w:right w:val="nil"/>
          <w:between w:val="nil"/>
        </w:pBdr>
        <w:spacing w:after="0" w:line="240" w:lineRule="auto"/>
        <w:jc w:val="center"/>
        <w:rPr>
          <w:rFonts w:ascii="Times New Roman" w:eastAsia="Cambria" w:hAnsi="Times New Roman" w:cs="Times New Roman"/>
          <w:sz w:val="24"/>
          <w:szCs w:val="24"/>
        </w:rPr>
      </w:pPr>
      <w:r w:rsidRPr="00673C9F">
        <w:rPr>
          <w:rFonts w:ascii="Times New Roman" w:eastAsia="Cambria" w:hAnsi="Times New Roman" w:cs="Times New Roman"/>
          <w:sz w:val="24"/>
          <w:szCs w:val="24"/>
        </w:rPr>
        <w:t>3–4. évfolyam</w:t>
      </w:r>
    </w:p>
    <w:p w:rsidR="00673C9F" w:rsidRDefault="00673C9F" w:rsidP="00F40F22">
      <w:pPr>
        <w:pBdr>
          <w:top w:val="nil"/>
          <w:left w:val="nil"/>
          <w:bottom w:val="nil"/>
          <w:right w:val="nil"/>
          <w:between w:val="nil"/>
        </w:pBdr>
        <w:spacing w:after="0" w:line="240" w:lineRule="auto"/>
        <w:rPr>
          <w:rFonts w:ascii="Times New Roman" w:eastAsia="Cambria" w:hAnsi="Times New Roman" w:cs="Times New Roman"/>
          <w:b/>
          <w:sz w:val="24"/>
          <w:szCs w:val="24"/>
        </w:rPr>
      </w:pPr>
    </w:p>
    <w:p w:rsidR="009957AC" w:rsidRPr="00E05A8B" w:rsidRDefault="009957AC" w:rsidP="00F40F22">
      <w:pPr>
        <w:pBdr>
          <w:top w:val="nil"/>
          <w:left w:val="nil"/>
          <w:bottom w:val="nil"/>
          <w:right w:val="nil"/>
          <w:between w:val="nil"/>
        </w:pBd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Célok, feladatok:</w:t>
      </w:r>
    </w:p>
    <w:p w:rsidR="009957AC" w:rsidRPr="00E05A8B" w:rsidRDefault="009957AC" w:rsidP="00F40F22">
      <w:pPr>
        <w:pBdr>
          <w:top w:val="none" w:sz="0" w:space="0" w:color="000000"/>
          <w:left w:val="none" w:sz="0" w:space="0" w:color="000000"/>
          <w:bottom w:val="none" w:sz="0" w:space="0" w:color="000000"/>
          <w:right w:val="none" w:sz="0" w:space="0" w:color="000000"/>
          <w:between w:val="none" w:sz="0" w:space="0" w:color="000000"/>
        </w:pBdr>
        <w:spacing w:after="120" w:line="259" w:lineRule="auto"/>
        <w:rPr>
          <w:rFonts w:ascii="Times New Roman" w:hAnsi="Times New Roman" w:cs="Times New Roman"/>
          <w:sz w:val="24"/>
          <w:szCs w:val="24"/>
        </w:rPr>
      </w:pPr>
      <w:r w:rsidRPr="00E05A8B">
        <w:rPr>
          <w:rFonts w:ascii="Times New Roman" w:hAnsi="Times New Roman" w:cs="Times New Roman"/>
          <w:sz w:val="24"/>
          <w:szCs w:val="24"/>
        </w:rPr>
        <w:t>Ebben az iskolaszakaszban is kiemelt fontosságú az örömteli, motivált alkotói energiák fenntartása, melyet a változatos, élményalapú feladatok rendszerében, a gyerekek személyes érdeklődését figyelemmel kísérő és azt elfogadó, differenciált feladatkiadással, személyre szabott, formáló- segítő értékeléssel és figyelemmel érhetünk el. A gyerekek rajzolási, ábrázolási képességeinek fejlődése saját rajzi sémáik változásában követhető nyomon. A fejlesztés érdekében a sématörést elősegítő, változatos, jól szemléltetett feladatokat kell a tanulócsoport alapos ismeretének birtokában terveznünk. Az emberábrázolás, arcábrázolás a gyerekek között kialakult baráti körökben, egymás rajzi szokásainak eltanulásával is változik. A tér megjelenítésére alkalmazott ábrázolási sémák változására ugyanígy hatással van a gyerek környezetében élő idősebb testvér, a rajzolni tudó szülő is.</w:t>
      </w:r>
      <w:r w:rsidRPr="00E05A8B">
        <w:rPr>
          <w:rFonts w:ascii="Times New Roman" w:hAnsi="Times New Roman" w:cs="Times New Roman"/>
          <w:strike/>
          <w:sz w:val="24"/>
          <w:szCs w:val="24"/>
        </w:rPr>
        <w:t xml:space="preserve"> </w:t>
      </w:r>
      <w:r w:rsidRPr="00E05A8B">
        <w:rPr>
          <w:rFonts w:ascii="Times New Roman" w:hAnsi="Times New Roman" w:cs="Times New Roman"/>
          <w:sz w:val="24"/>
          <w:szCs w:val="24"/>
        </w:rPr>
        <w:t xml:space="preserve">A vizuális műveltség megalapozásának jelentős állomása ez az időszak, amikor az érzékszerveik segítségével a környezet jelenségeinek a lehető legpontosabb megfigyelése zajlik. Ekkor fejleszthető leginkább a hétköznapi és a művészi vizuális közlések közötti azonosságok és különbségek felismerése és rendszerezése az életkornak megfelelő szinten. </w:t>
      </w:r>
    </w:p>
    <w:p w:rsidR="009957AC" w:rsidRDefault="009957AC" w:rsidP="00F40F2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4"/>
          <w:szCs w:val="24"/>
        </w:rPr>
      </w:pPr>
      <w:r w:rsidRPr="00E05A8B">
        <w:rPr>
          <w:rFonts w:ascii="Times New Roman" w:hAnsi="Times New Roman" w:cs="Times New Roman"/>
          <w:sz w:val="24"/>
          <w:szCs w:val="24"/>
        </w:rPr>
        <w:t xml:space="preserve">Az adott korosztály mindennapi digitális eszközfelhasználó. Ezért fontos a digitális képkészítés lehetőségeivel, a gyerek környezetében egyre hangsúlyosabbá váló </w:t>
      </w:r>
      <w:proofErr w:type="gramStart"/>
      <w:r w:rsidRPr="00E05A8B">
        <w:rPr>
          <w:rFonts w:ascii="Times New Roman" w:hAnsi="Times New Roman" w:cs="Times New Roman"/>
          <w:sz w:val="24"/>
          <w:szCs w:val="24"/>
        </w:rPr>
        <w:t>médiajelenségekkel</w:t>
      </w:r>
      <w:proofErr w:type="gramEnd"/>
      <w:r w:rsidRPr="00E05A8B">
        <w:rPr>
          <w:rFonts w:ascii="Times New Roman" w:hAnsi="Times New Roman" w:cs="Times New Roman"/>
          <w:sz w:val="24"/>
          <w:szCs w:val="24"/>
        </w:rPr>
        <w:t xml:space="preserve"> iskolai keretek között zajló foglalkozás is. A valós anyagokhoz és eszközökhöz kötött alkotás motiválása, segítése, kiemelt tanítói feladat.  A 3-4. évfolyam tanulói egyre inkább képesek tanulótársaik alkotásait értékelni. Fontos, hogy ez a képesség saját munkájuk értékelésében is megmutatkozzon, értéknek tekintsék a befejezett, kész alkotás létrehozását.  </w:t>
      </w:r>
    </w:p>
    <w:p w:rsidR="00F62C59" w:rsidRPr="00E05A8B" w:rsidRDefault="00F62C59" w:rsidP="00F40F22">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4"/>
          <w:szCs w:val="24"/>
        </w:rPr>
      </w:pPr>
    </w:p>
    <w:p w:rsidR="009957AC" w:rsidRDefault="009957AC" w:rsidP="00F40F22">
      <w:pPr>
        <w:spacing w:after="0" w:line="240" w:lineRule="auto"/>
        <w:rPr>
          <w:rFonts w:ascii="Times New Roman" w:hAnsi="Times New Roman" w:cs="Times New Roman"/>
          <w:b/>
          <w:sz w:val="24"/>
          <w:szCs w:val="24"/>
        </w:rPr>
      </w:pPr>
      <w:r w:rsidRPr="00E05A8B">
        <w:rPr>
          <w:rFonts w:ascii="Times New Roman" w:hAnsi="Times New Roman" w:cs="Times New Roman"/>
          <w:b/>
          <w:sz w:val="24"/>
          <w:szCs w:val="24"/>
        </w:rPr>
        <w:t>A 3–4. évfolyamon a vizuális kultúra tantárgy alapóraszáma: 102 óra</w:t>
      </w:r>
      <w:r w:rsidR="00F62C59">
        <w:rPr>
          <w:rFonts w:ascii="Times New Roman" w:hAnsi="Times New Roman" w:cs="Times New Roman"/>
          <w:b/>
          <w:sz w:val="24"/>
          <w:szCs w:val="24"/>
        </w:rPr>
        <w:t xml:space="preserve"> (+ 34óra)</w:t>
      </w:r>
    </w:p>
    <w:p w:rsidR="00F62C59" w:rsidRPr="00E05A8B" w:rsidRDefault="00F62C59" w:rsidP="00F40F22">
      <w:pPr>
        <w:spacing w:after="0" w:line="240" w:lineRule="auto"/>
        <w:rPr>
          <w:rFonts w:ascii="Times New Roman" w:hAnsi="Times New Roman" w:cs="Times New Roman"/>
          <w:b/>
          <w:sz w:val="24"/>
          <w:szCs w:val="24"/>
        </w:rPr>
      </w:pPr>
      <w:r>
        <w:rPr>
          <w:rFonts w:ascii="Times New Roman" w:hAnsi="Times New Roman" w:cs="Times New Roman"/>
          <w:b/>
          <w:sz w:val="24"/>
          <w:szCs w:val="24"/>
        </w:rPr>
        <w:t>Helyi tantárgyi óraszám: 136</w:t>
      </w:r>
    </w:p>
    <w:p w:rsidR="009957AC" w:rsidRPr="00E05A8B" w:rsidRDefault="009957AC" w:rsidP="00F40F22">
      <w:pPr>
        <w:spacing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A témakörök áttekintő táblázata:</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134"/>
        <w:gridCol w:w="1418"/>
        <w:gridCol w:w="1417"/>
      </w:tblGrid>
      <w:tr w:rsidR="00F62C59" w:rsidRPr="00E05A8B" w:rsidTr="003A4821">
        <w:trPr>
          <w:trHeight w:val="95"/>
        </w:trPr>
        <w:tc>
          <w:tcPr>
            <w:tcW w:w="5098" w:type="dxa"/>
            <w:shd w:val="clear" w:color="auto" w:fill="auto"/>
            <w:vAlign w:val="center"/>
          </w:tcPr>
          <w:p w:rsidR="00F62C59" w:rsidRPr="00E05A8B" w:rsidRDefault="00F62C59" w:rsidP="00F40F22">
            <w:pPr>
              <w:spacing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neve</w:t>
            </w:r>
          </w:p>
        </w:tc>
        <w:tc>
          <w:tcPr>
            <w:tcW w:w="1134" w:type="dxa"/>
            <w:shd w:val="clear" w:color="auto" w:fill="auto"/>
            <w:vAlign w:val="center"/>
          </w:tcPr>
          <w:p w:rsidR="00F62C59" w:rsidRPr="00E05A8B" w:rsidRDefault="00F62C59" w:rsidP="00F40F22">
            <w:pPr>
              <w:spacing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p>
        </w:tc>
        <w:tc>
          <w:tcPr>
            <w:tcW w:w="1418" w:type="dxa"/>
            <w:shd w:val="clear" w:color="auto" w:fill="auto"/>
          </w:tcPr>
          <w:p w:rsidR="00F62C59" w:rsidRPr="00E05A8B" w:rsidRDefault="00F62C59" w:rsidP="00F40F22">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Helyi tantervi óraszám</w:t>
            </w:r>
          </w:p>
        </w:tc>
        <w:tc>
          <w:tcPr>
            <w:tcW w:w="1417" w:type="dxa"/>
            <w:shd w:val="clear" w:color="auto" w:fill="auto"/>
          </w:tcPr>
          <w:p w:rsidR="00F62C59" w:rsidRPr="00E05A8B" w:rsidRDefault="00F62C59" w:rsidP="00F40F22">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Helyi tantervi óraszám</w:t>
            </w:r>
          </w:p>
        </w:tc>
      </w:tr>
      <w:tr w:rsidR="00F62C59" w:rsidRPr="00E05A8B" w:rsidTr="003A4821">
        <w:trPr>
          <w:trHeight w:val="95"/>
        </w:trPr>
        <w:tc>
          <w:tcPr>
            <w:tcW w:w="5098" w:type="dxa"/>
            <w:shd w:val="clear" w:color="auto" w:fill="auto"/>
            <w:vAlign w:val="center"/>
          </w:tcPr>
          <w:p w:rsidR="00F62C59" w:rsidRPr="00E05A8B" w:rsidRDefault="00F62C59" w:rsidP="00F40F22">
            <w:pPr>
              <w:spacing w:after="0" w:line="240" w:lineRule="auto"/>
              <w:rPr>
                <w:rFonts w:ascii="Times New Roman" w:eastAsia="Cambria" w:hAnsi="Times New Roman" w:cs="Times New Roman"/>
                <w:b/>
                <w:sz w:val="24"/>
                <w:szCs w:val="24"/>
              </w:rPr>
            </w:pPr>
          </w:p>
        </w:tc>
        <w:tc>
          <w:tcPr>
            <w:tcW w:w="1134" w:type="dxa"/>
            <w:shd w:val="clear" w:color="auto" w:fill="auto"/>
            <w:vAlign w:val="center"/>
          </w:tcPr>
          <w:p w:rsidR="00F62C59" w:rsidRPr="00E05A8B" w:rsidRDefault="00F62C59" w:rsidP="00F40F22">
            <w:pPr>
              <w:spacing w:after="0" w:line="240" w:lineRule="auto"/>
              <w:rPr>
                <w:rFonts w:ascii="Times New Roman" w:eastAsia="Cambria" w:hAnsi="Times New Roman" w:cs="Times New Roman"/>
                <w:b/>
                <w:sz w:val="24"/>
                <w:szCs w:val="24"/>
              </w:rPr>
            </w:pPr>
          </w:p>
        </w:tc>
        <w:tc>
          <w:tcPr>
            <w:tcW w:w="1418" w:type="dxa"/>
            <w:shd w:val="clear" w:color="auto" w:fill="auto"/>
          </w:tcPr>
          <w:p w:rsidR="00F62C59" w:rsidRDefault="00F62C59" w:rsidP="00F40F22">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3. osztály</w:t>
            </w:r>
          </w:p>
        </w:tc>
        <w:tc>
          <w:tcPr>
            <w:tcW w:w="1417" w:type="dxa"/>
            <w:shd w:val="clear" w:color="auto" w:fill="auto"/>
          </w:tcPr>
          <w:p w:rsidR="00F62C59" w:rsidRDefault="00F62C59" w:rsidP="00F40F22">
            <w:pPr>
              <w:spacing w:after="0"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4. osztály</w:t>
            </w:r>
          </w:p>
        </w:tc>
      </w:tr>
      <w:tr w:rsidR="00F62C59" w:rsidRPr="00E05A8B" w:rsidTr="003A4821">
        <w:trPr>
          <w:trHeight w:val="95"/>
        </w:trPr>
        <w:tc>
          <w:tcPr>
            <w:tcW w:w="5098" w:type="dxa"/>
            <w:shd w:val="clear" w:color="auto" w:fill="auto"/>
            <w:vAlign w:val="center"/>
          </w:tcPr>
          <w:p w:rsidR="00F62C59" w:rsidRPr="00E05A8B" w:rsidRDefault="00F62C59" w:rsidP="00F40F22">
            <w:pPr>
              <w:spacing w:after="0" w:line="240" w:lineRule="auto"/>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1134" w:type="dxa"/>
            <w:shd w:val="clear" w:color="auto" w:fill="auto"/>
            <w:vAlign w:val="center"/>
          </w:tcPr>
          <w:p w:rsidR="00E87BB8" w:rsidRDefault="00E87BB8" w:rsidP="00F40F22">
            <w:pPr>
              <w:spacing w:after="0" w:line="240" w:lineRule="auto"/>
              <w:rPr>
                <w:rFonts w:ascii="Times New Roman" w:hAnsi="Times New Roman" w:cs="Times New Roman"/>
                <w:sz w:val="24"/>
                <w:szCs w:val="24"/>
              </w:rPr>
            </w:pPr>
          </w:p>
          <w:p w:rsidR="00F62C59" w:rsidRPr="00E05A8B" w:rsidRDefault="00811486"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87BB8">
              <w:rPr>
                <w:rFonts w:ascii="Times New Roman" w:hAnsi="Times New Roman" w:cs="Times New Roman"/>
                <w:sz w:val="24"/>
                <w:szCs w:val="24"/>
              </w:rPr>
              <w:t>0</w:t>
            </w:r>
          </w:p>
        </w:tc>
        <w:tc>
          <w:tcPr>
            <w:tcW w:w="1418" w:type="dxa"/>
            <w:shd w:val="clear" w:color="auto" w:fill="auto"/>
          </w:tcPr>
          <w:p w:rsidR="00E87BB8" w:rsidRDefault="00E87BB8" w:rsidP="00F40F22">
            <w:pPr>
              <w:spacing w:after="0" w:line="240" w:lineRule="auto"/>
              <w:rPr>
                <w:rFonts w:ascii="Times New Roman" w:hAnsi="Times New Roman" w:cs="Times New Roman"/>
                <w:sz w:val="24"/>
                <w:szCs w:val="24"/>
              </w:rPr>
            </w:pPr>
          </w:p>
          <w:p w:rsidR="00F62C59" w:rsidRPr="00E05A8B" w:rsidRDefault="000549B2"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417" w:type="dxa"/>
            <w:shd w:val="clear" w:color="auto" w:fill="auto"/>
          </w:tcPr>
          <w:p w:rsidR="00E87BB8" w:rsidRDefault="00E87BB8" w:rsidP="00F40F22">
            <w:pPr>
              <w:spacing w:after="0" w:line="240" w:lineRule="auto"/>
              <w:rPr>
                <w:rFonts w:ascii="Times New Roman" w:hAnsi="Times New Roman" w:cs="Times New Roman"/>
                <w:sz w:val="24"/>
                <w:szCs w:val="24"/>
              </w:rPr>
            </w:pPr>
          </w:p>
          <w:p w:rsidR="00F62C59" w:rsidRDefault="00E87BB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F62C59" w:rsidRPr="00E05A8B" w:rsidTr="003A4821">
        <w:trPr>
          <w:trHeight w:val="95"/>
        </w:trPr>
        <w:tc>
          <w:tcPr>
            <w:tcW w:w="5098" w:type="dxa"/>
            <w:shd w:val="clear" w:color="auto" w:fill="auto"/>
            <w:vAlign w:val="center"/>
          </w:tcPr>
          <w:p w:rsidR="00F62C59" w:rsidRPr="00E05A8B" w:rsidRDefault="00F62C59" w:rsidP="00F40F22">
            <w:pPr>
              <w:spacing w:after="0" w:line="240" w:lineRule="auto"/>
              <w:rPr>
                <w:rFonts w:ascii="Times New Roman" w:hAnsi="Times New Roman" w:cs="Times New Roman"/>
                <w:sz w:val="24"/>
                <w:szCs w:val="24"/>
              </w:rPr>
            </w:pPr>
            <w:r w:rsidRPr="00E05A8B">
              <w:rPr>
                <w:rFonts w:ascii="Times New Roman" w:hAnsi="Times New Roman" w:cs="Times New Roman"/>
                <w:sz w:val="24"/>
                <w:szCs w:val="24"/>
              </w:rPr>
              <w:t xml:space="preserve">Vizuális </w:t>
            </w:r>
            <w:proofErr w:type="gramStart"/>
            <w:r w:rsidRPr="00E05A8B">
              <w:rPr>
                <w:rFonts w:ascii="Times New Roman" w:hAnsi="Times New Roman" w:cs="Times New Roman"/>
                <w:sz w:val="24"/>
                <w:szCs w:val="24"/>
              </w:rPr>
              <w:t>információ</w:t>
            </w:r>
            <w:proofErr w:type="gramEnd"/>
            <w:r w:rsidRPr="00E05A8B">
              <w:rPr>
                <w:rFonts w:ascii="Times New Roman" w:hAnsi="Times New Roman" w:cs="Times New Roman"/>
                <w:sz w:val="24"/>
                <w:szCs w:val="24"/>
              </w:rPr>
              <w:t xml:space="preserve"> – Vizuális jelek a környezetünkben</w:t>
            </w:r>
          </w:p>
        </w:tc>
        <w:tc>
          <w:tcPr>
            <w:tcW w:w="1134" w:type="dxa"/>
            <w:shd w:val="clear" w:color="auto" w:fill="auto"/>
            <w:vAlign w:val="center"/>
          </w:tcPr>
          <w:p w:rsidR="00F62C59" w:rsidRPr="00E05A8B" w:rsidRDefault="00E87BB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418" w:type="dxa"/>
            <w:shd w:val="clear" w:color="auto" w:fill="auto"/>
          </w:tcPr>
          <w:p w:rsidR="00F62C59" w:rsidRPr="00E05A8B" w:rsidRDefault="00E87BB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17" w:type="dxa"/>
            <w:shd w:val="clear" w:color="auto" w:fill="auto"/>
          </w:tcPr>
          <w:p w:rsidR="00F62C59" w:rsidRPr="00E05A8B" w:rsidRDefault="00E87BB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F62C59" w:rsidRPr="00E05A8B" w:rsidTr="003A4821">
        <w:trPr>
          <w:trHeight w:val="95"/>
        </w:trPr>
        <w:tc>
          <w:tcPr>
            <w:tcW w:w="5098" w:type="dxa"/>
            <w:shd w:val="clear" w:color="auto" w:fill="auto"/>
            <w:vAlign w:val="center"/>
          </w:tcPr>
          <w:p w:rsidR="00F62C59" w:rsidRPr="00E05A8B" w:rsidRDefault="00F62C59" w:rsidP="00F40F22">
            <w:pPr>
              <w:spacing w:after="0" w:line="240" w:lineRule="auto"/>
              <w:rPr>
                <w:rFonts w:ascii="Times New Roman" w:hAnsi="Times New Roman" w:cs="Times New Roman"/>
                <w:sz w:val="24"/>
                <w:szCs w:val="24"/>
              </w:rPr>
            </w:pPr>
            <w:r w:rsidRPr="00E05A8B">
              <w:rPr>
                <w:rFonts w:ascii="Times New Roman" w:hAnsi="Times New Roman" w:cs="Times New Roman"/>
                <w:sz w:val="24"/>
                <w:szCs w:val="24"/>
              </w:rPr>
              <w:t xml:space="preserve">Médiahasználat – Valós és </w:t>
            </w:r>
            <w:proofErr w:type="gramStart"/>
            <w:r w:rsidRPr="00E05A8B">
              <w:rPr>
                <w:rFonts w:ascii="Times New Roman" w:hAnsi="Times New Roman" w:cs="Times New Roman"/>
                <w:sz w:val="24"/>
                <w:szCs w:val="24"/>
              </w:rPr>
              <w:t>virtuális</w:t>
            </w:r>
            <w:proofErr w:type="gramEnd"/>
            <w:r w:rsidRPr="00E05A8B">
              <w:rPr>
                <w:rFonts w:ascii="Times New Roman" w:hAnsi="Times New Roman" w:cs="Times New Roman"/>
                <w:sz w:val="24"/>
                <w:szCs w:val="24"/>
              </w:rPr>
              <w:t xml:space="preserve"> információk</w:t>
            </w:r>
          </w:p>
        </w:tc>
        <w:tc>
          <w:tcPr>
            <w:tcW w:w="1134" w:type="dxa"/>
            <w:shd w:val="clear" w:color="auto" w:fill="auto"/>
            <w:vAlign w:val="center"/>
          </w:tcPr>
          <w:p w:rsidR="00F62C59" w:rsidRPr="00E05A8B" w:rsidRDefault="00E87BB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418" w:type="dxa"/>
            <w:shd w:val="clear" w:color="auto" w:fill="auto"/>
          </w:tcPr>
          <w:p w:rsidR="00F62C59" w:rsidRPr="00E05A8B" w:rsidRDefault="00E87BB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17" w:type="dxa"/>
            <w:shd w:val="clear" w:color="auto" w:fill="auto"/>
          </w:tcPr>
          <w:p w:rsidR="00F62C59" w:rsidRPr="00E05A8B" w:rsidRDefault="004F27A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F62C59" w:rsidRPr="00E05A8B" w:rsidTr="003A4821">
        <w:trPr>
          <w:trHeight w:val="95"/>
        </w:trPr>
        <w:tc>
          <w:tcPr>
            <w:tcW w:w="5098" w:type="dxa"/>
            <w:shd w:val="clear" w:color="auto" w:fill="auto"/>
            <w:vAlign w:val="center"/>
          </w:tcPr>
          <w:p w:rsidR="00F62C59" w:rsidRPr="00E05A8B" w:rsidRDefault="00F62C59" w:rsidP="00F40F22">
            <w:pPr>
              <w:spacing w:after="0" w:line="240" w:lineRule="auto"/>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1134" w:type="dxa"/>
            <w:shd w:val="clear" w:color="auto" w:fill="auto"/>
            <w:vAlign w:val="center"/>
          </w:tcPr>
          <w:p w:rsidR="00F62C59" w:rsidRPr="00E05A8B" w:rsidRDefault="00E87BB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418" w:type="dxa"/>
            <w:shd w:val="clear" w:color="auto" w:fill="auto"/>
          </w:tcPr>
          <w:p w:rsidR="00F62C59" w:rsidRPr="00E05A8B" w:rsidRDefault="00E87BB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417" w:type="dxa"/>
            <w:shd w:val="clear" w:color="auto" w:fill="auto"/>
          </w:tcPr>
          <w:p w:rsidR="00F62C59" w:rsidRPr="00E05A8B" w:rsidRDefault="004F27A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F62C59" w:rsidRPr="00E05A8B" w:rsidTr="003A4821">
        <w:trPr>
          <w:trHeight w:val="95"/>
        </w:trPr>
        <w:tc>
          <w:tcPr>
            <w:tcW w:w="5098" w:type="dxa"/>
            <w:shd w:val="clear" w:color="auto" w:fill="auto"/>
            <w:vAlign w:val="center"/>
          </w:tcPr>
          <w:p w:rsidR="00F62C59" w:rsidRPr="00E05A8B" w:rsidRDefault="00F62C59" w:rsidP="00F40F22">
            <w:pPr>
              <w:spacing w:after="0" w:line="240" w:lineRule="auto"/>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1134" w:type="dxa"/>
            <w:shd w:val="clear" w:color="auto" w:fill="auto"/>
            <w:vAlign w:val="center"/>
          </w:tcPr>
          <w:p w:rsidR="00F62C59" w:rsidRPr="00E05A8B" w:rsidRDefault="00E87BB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418" w:type="dxa"/>
            <w:shd w:val="clear" w:color="auto" w:fill="auto"/>
          </w:tcPr>
          <w:p w:rsidR="00F62C59" w:rsidRPr="00E05A8B" w:rsidRDefault="000549B2"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17" w:type="dxa"/>
            <w:shd w:val="clear" w:color="auto" w:fill="auto"/>
          </w:tcPr>
          <w:p w:rsidR="00F62C59" w:rsidRPr="00E05A8B" w:rsidRDefault="004F27A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F62C59" w:rsidRPr="00E05A8B" w:rsidTr="003A4821">
        <w:trPr>
          <w:trHeight w:val="95"/>
        </w:trPr>
        <w:tc>
          <w:tcPr>
            <w:tcW w:w="5098" w:type="dxa"/>
            <w:shd w:val="clear" w:color="auto" w:fill="auto"/>
            <w:vAlign w:val="center"/>
          </w:tcPr>
          <w:p w:rsidR="00F62C59" w:rsidRPr="00E05A8B" w:rsidRDefault="00F62C59" w:rsidP="00F40F22">
            <w:pPr>
              <w:spacing w:after="0" w:line="240" w:lineRule="auto"/>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1134" w:type="dxa"/>
            <w:shd w:val="clear" w:color="auto" w:fill="auto"/>
            <w:vAlign w:val="center"/>
          </w:tcPr>
          <w:p w:rsidR="00F62C59" w:rsidRPr="00E05A8B" w:rsidRDefault="00E87BB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418" w:type="dxa"/>
            <w:shd w:val="clear" w:color="auto" w:fill="auto"/>
          </w:tcPr>
          <w:p w:rsidR="00F62C59" w:rsidRPr="00E05A8B" w:rsidRDefault="000549B2"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417" w:type="dxa"/>
            <w:shd w:val="clear" w:color="auto" w:fill="auto"/>
          </w:tcPr>
          <w:p w:rsidR="00F62C59" w:rsidRPr="00E05A8B" w:rsidRDefault="00E87BB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058A5" w:rsidRPr="00E05A8B" w:rsidTr="003A4821">
        <w:trPr>
          <w:trHeight w:val="95"/>
        </w:trPr>
        <w:tc>
          <w:tcPr>
            <w:tcW w:w="5098" w:type="dxa"/>
            <w:shd w:val="clear" w:color="auto" w:fill="auto"/>
            <w:vAlign w:val="center"/>
          </w:tcPr>
          <w:p w:rsidR="00D058A5" w:rsidRPr="00E05A8B" w:rsidRDefault="00D058A5" w:rsidP="00F40F22">
            <w:pPr>
              <w:spacing w:after="0" w:line="240" w:lineRule="auto"/>
              <w:rPr>
                <w:rFonts w:ascii="Times New Roman" w:hAnsi="Times New Roman" w:cs="Times New Roman"/>
                <w:b/>
                <w:sz w:val="24"/>
                <w:szCs w:val="24"/>
              </w:rPr>
            </w:pPr>
          </w:p>
        </w:tc>
        <w:tc>
          <w:tcPr>
            <w:tcW w:w="1134" w:type="dxa"/>
            <w:shd w:val="clear" w:color="auto" w:fill="auto"/>
            <w:vAlign w:val="center"/>
          </w:tcPr>
          <w:p w:rsidR="00D058A5" w:rsidRPr="00B12161" w:rsidRDefault="00D058A5" w:rsidP="00F40F22">
            <w:pPr>
              <w:spacing w:after="0" w:line="240" w:lineRule="auto"/>
              <w:rPr>
                <w:rFonts w:ascii="Times New Roman" w:hAnsi="Times New Roman" w:cs="Times New Roman"/>
                <w:b/>
                <w:sz w:val="24"/>
                <w:szCs w:val="24"/>
              </w:rPr>
            </w:pPr>
          </w:p>
        </w:tc>
        <w:tc>
          <w:tcPr>
            <w:tcW w:w="1418" w:type="dxa"/>
            <w:shd w:val="clear" w:color="auto" w:fill="auto"/>
          </w:tcPr>
          <w:p w:rsidR="00D058A5" w:rsidRPr="00B12161" w:rsidRDefault="00D058A5" w:rsidP="00F40F22">
            <w:pPr>
              <w:spacing w:after="0" w:line="240" w:lineRule="auto"/>
              <w:rPr>
                <w:rFonts w:ascii="Times New Roman" w:hAnsi="Times New Roman" w:cs="Times New Roman"/>
                <w:b/>
                <w:sz w:val="24"/>
                <w:szCs w:val="24"/>
              </w:rPr>
            </w:pPr>
            <w:r>
              <w:rPr>
                <w:rFonts w:ascii="Times New Roman" w:hAnsi="Times New Roman" w:cs="Times New Roman"/>
                <w:b/>
                <w:sz w:val="24"/>
                <w:szCs w:val="24"/>
              </w:rPr>
              <w:t>68</w:t>
            </w:r>
          </w:p>
        </w:tc>
        <w:tc>
          <w:tcPr>
            <w:tcW w:w="1417" w:type="dxa"/>
            <w:shd w:val="clear" w:color="auto" w:fill="auto"/>
          </w:tcPr>
          <w:p w:rsidR="00D058A5" w:rsidRPr="00B12161" w:rsidRDefault="00D058A5" w:rsidP="00F40F22">
            <w:pPr>
              <w:spacing w:after="0" w:line="240" w:lineRule="auto"/>
              <w:rPr>
                <w:rFonts w:ascii="Times New Roman" w:hAnsi="Times New Roman" w:cs="Times New Roman"/>
                <w:b/>
                <w:sz w:val="24"/>
                <w:szCs w:val="24"/>
              </w:rPr>
            </w:pPr>
            <w:r>
              <w:rPr>
                <w:rFonts w:ascii="Times New Roman" w:hAnsi="Times New Roman" w:cs="Times New Roman"/>
                <w:b/>
                <w:sz w:val="24"/>
                <w:szCs w:val="24"/>
              </w:rPr>
              <w:t>68</w:t>
            </w:r>
          </w:p>
        </w:tc>
      </w:tr>
      <w:tr w:rsidR="00B12161" w:rsidRPr="00E05A8B" w:rsidTr="003A4821">
        <w:trPr>
          <w:trHeight w:val="95"/>
        </w:trPr>
        <w:tc>
          <w:tcPr>
            <w:tcW w:w="5098" w:type="dxa"/>
            <w:shd w:val="clear" w:color="auto" w:fill="auto"/>
            <w:vAlign w:val="center"/>
          </w:tcPr>
          <w:p w:rsidR="00B12161" w:rsidRPr="00E05A8B" w:rsidRDefault="000549B2" w:rsidP="00F40F22">
            <w:pPr>
              <w:spacing w:after="0" w:line="240" w:lineRule="auto"/>
              <w:rPr>
                <w:rFonts w:ascii="Times New Roman" w:hAnsi="Times New Roman" w:cs="Times New Roman"/>
                <w:b/>
                <w:sz w:val="24"/>
                <w:szCs w:val="24"/>
              </w:rPr>
            </w:pPr>
            <w:r>
              <w:rPr>
                <w:rFonts w:ascii="Times New Roman" w:hAnsi="Times New Roman" w:cs="Times New Roman"/>
                <w:b/>
                <w:sz w:val="24"/>
                <w:szCs w:val="24"/>
              </w:rPr>
              <w:t>Szabadon felhasználható</w:t>
            </w:r>
            <w:r w:rsidR="005762D2">
              <w:rPr>
                <w:rFonts w:ascii="Times New Roman" w:hAnsi="Times New Roman" w:cs="Times New Roman"/>
                <w:b/>
                <w:sz w:val="24"/>
                <w:szCs w:val="24"/>
              </w:rPr>
              <w:t xml:space="preserve"> óraszám bármely témakörhöz, év közben beiktatható.</w:t>
            </w:r>
          </w:p>
        </w:tc>
        <w:tc>
          <w:tcPr>
            <w:tcW w:w="1134" w:type="dxa"/>
            <w:shd w:val="clear" w:color="auto" w:fill="auto"/>
            <w:vAlign w:val="center"/>
          </w:tcPr>
          <w:p w:rsidR="00B12161" w:rsidRDefault="00B12161" w:rsidP="00F40F22">
            <w:pPr>
              <w:spacing w:after="0" w:line="240" w:lineRule="auto"/>
              <w:rPr>
                <w:rFonts w:ascii="Times New Roman" w:hAnsi="Times New Roman" w:cs="Times New Roman"/>
                <w:sz w:val="24"/>
                <w:szCs w:val="24"/>
              </w:rPr>
            </w:pPr>
          </w:p>
        </w:tc>
        <w:tc>
          <w:tcPr>
            <w:tcW w:w="1418" w:type="dxa"/>
            <w:shd w:val="clear" w:color="auto" w:fill="auto"/>
          </w:tcPr>
          <w:p w:rsidR="00B12161" w:rsidRPr="00E05A8B" w:rsidRDefault="000549B2"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+ 4</w:t>
            </w:r>
          </w:p>
        </w:tc>
        <w:tc>
          <w:tcPr>
            <w:tcW w:w="1417" w:type="dxa"/>
            <w:shd w:val="clear" w:color="auto" w:fill="auto"/>
          </w:tcPr>
          <w:p w:rsidR="00B12161" w:rsidRPr="00E05A8B" w:rsidRDefault="004F27A8" w:rsidP="00F40F22">
            <w:pPr>
              <w:spacing w:after="0" w:line="240" w:lineRule="auto"/>
              <w:rPr>
                <w:rFonts w:ascii="Times New Roman" w:hAnsi="Times New Roman" w:cs="Times New Roman"/>
                <w:sz w:val="24"/>
                <w:szCs w:val="24"/>
              </w:rPr>
            </w:pPr>
            <w:r>
              <w:rPr>
                <w:rFonts w:ascii="Times New Roman" w:hAnsi="Times New Roman" w:cs="Times New Roman"/>
                <w:sz w:val="24"/>
                <w:szCs w:val="24"/>
              </w:rPr>
              <w:t>+ 4</w:t>
            </w:r>
          </w:p>
        </w:tc>
      </w:tr>
      <w:tr w:rsidR="00D058A5" w:rsidRPr="00E05A8B" w:rsidTr="003A4821">
        <w:trPr>
          <w:trHeight w:val="95"/>
        </w:trPr>
        <w:tc>
          <w:tcPr>
            <w:tcW w:w="5098" w:type="dxa"/>
            <w:shd w:val="clear" w:color="auto" w:fill="auto"/>
            <w:vAlign w:val="center"/>
          </w:tcPr>
          <w:p w:rsidR="00D058A5" w:rsidRPr="00E05A8B" w:rsidRDefault="00D058A5" w:rsidP="00F40F22">
            <w:pPr>
              <w:spacing w:after="0" w:line="240" w:lineRule="auto"/>
              <w:rPr>
                <w:rFonts w:ascii="Times New Roman" w:hAnsi="Times New Roman" w:cs="Times New Roman"/>
                <w:b/>
                <w:sz w:val="24"/>
                <w:szCs w:val="24"/>
              </w:rPr>
            </w:pPr>
            <w:r w:rsidRPr="00E05A8B">
              <w:rPr>
                <w:rFonts w:ascii="Times New Roman" w:hAnsi="Times New Roman" w:cs="Times New Roman"/>
                <w:b/>
                <w:sz w:val="24"/>
                <w:szCs w:val="24"/>
              </w:rPr>
              <w:t>Összes óraszám:</w:t>
            </w:r>
          </w:p>
        </w:tc>
        <w:tc>
          <w:tcPr>
            <w:tcW w:w="1134" w:type="dxa"/>
            <w:shd w:val="clear" w:color="auto" w:fill="auto"/>
            <w:vAlign w:val="center"/>
          </w:tcPr>
          <w:p w:rsidR="00D058A5" w:rsidRPr="00B12161" w:rsidRDefault="00D058A5" w:rsidP="00F40F22">
            <w:pPr>
              <w:spacing w:after="0" w:line="240" w:lineRule="auto"/>
              <w:rPr>
                <w:rFonts w:ascii="Times New Roman" w:hAnsi="Times New Roman" w:cs="Times New Roman"/>
                <w:b/>
                <w:sz w:val="24"/>
                <w:szCs w:val="24"/>
              </w:rPr>
            </w:pPr>
            <w:r w:rsidRPr="00B12161">
              <w:rPr>
                <w:rFonts w:ascii="Times New Roman" w:hAnsi="Times New Roman" w:cs="Times New Roman"/>
                <w:b/>
                <w:sz w:val="24"/>
                <w:szCs w:val="24"/>
              </w:rPr>
              <w:t>136</w:t>
            </w:r>
          </w:p>
        </w:tc>
        <w:tc>
          <w:tcPr>
            <w:tcW w:w="1418" w:type="dxa"/>
            <w:shd w:val="clear" w:color="auto" w:fill="auto"/>
          </w:tcPr>
          <w:p w:rsidR="00D058A5" w:rsidRPr="00B12161" w:rsidRDefault="00D058A5" w:rsidP="00F40F22">
            <w:pPr>
              <w:spacing w:after="0" w:line="240" w:lineRule="auto"/>
              <w:rPr>
                <w:rFonts w:ascii="Times New Roman" w:hAnsi="Times New Roman" w:cs="Times New Roman"/>
                <w:b/>
                <w:sz w:val="24"/>
                <w:szCs w:val="24"/>
              </w:rPr>
            </w:pPr>
            <w:r>
              <w:rPr>
                <w:rFonts w:ascii="Times New Roman" w:hAnsi="Times New Roman" w:cs="Times New Roman"/>
                <w:b/>
                <w:sz w:val="24"/>
                <w:szCs w:val="24"/>
              </w:rPr>
              <w:t>72</w:t>
            </w:r>
          </w:p>
        </w:tc>
        <w:tc>
          <w:tcPr>
            <w:tcW w:w="1417" w:type="dxa"/>
            <w:shd w:val="clear" w:color="auto" w:fill="auto"/>
          </w:tcPr>
          <w:p w:rsidR="00D058A5" w:rsidRPr="00B12161" w:rsidRDefault="00D058A5" w:rsidP="00F40F22">
            <w:pPr>
              <w:spacing w:after="0" w:line="240" w:lineRule="auto"/>
              <w:rPr>
                <w:rFonts w:ascii="Times New Roman" w:hAnsi="Times New Roman" w:cs="Times New Roman"/>
                <w:b/>
                <w:sz w:val="24"/>
                <w:szCs w:val="24"/>
              </w:rPr>
            </w:pPr>
            <w:r>
              <w:rPr>
                <w:rFonts w:ascii="Times New Roman" w:hAnsi="Times New Roman" w:cs="Times New Roman"/>
                <w:b/>
                <w:sz w:val="24"/>
                <w:szCs w:val="24"/>
              </w:rPr>
              <w:t>72</w:t>
            </w:r>
          </w:p>
        </w:tc>
      </w:tr>
    </w:tbl>
    <w:p w:rsidR="0009092D" w:rsidRDefault="0009092D" w:rsidP="00F40F22"/>
    <w:p w:rsidR="00152703" w:rsidRPr="00BA5C5A" w:rsidRDefault="00BA5C5A" w:rsidP="00BA5C5A">
      <w:pPr>
        <w:pStyle w:val="Listaszerbekezds"/>
        <w:autoSpaceDE w:val="0"/>
        <w:autoSpaceDN w:val="0"/>
        <w:adjustRightInd w:val="0"/>
        <w:spacing w:after="0" w:line="240" w:lineRule="auto"/>
        <w:jc w:val="center"/>
        <w:rPr>
          <w:rFonts w:ascii="Times New Roman" w:hAnsi="Times New Roman" w:cs="Times New Roman"/>
          <w:sz w:val="24"/>
          <w:szCs w:val="24"/>
        </w:rPr>
      </w:pPr>
      <w:r w:rsidRPr="00BA5C5A">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00152703" w:rsidRPr="00BA5C5A">
        <w:rPr>
          <w:rFonts w:ascii="Times New Roman" w:hAnsi="Times New Roman" w:cs="Times New Roman"/>
          <w:sz w:val="24"/>
          <w:szCs w:val="24"/>
        </w:rPr>
        <w:t>évfolyam</w:t>
      </w:r>
    </w:p>
    <w:p w:rsidR="00152703" w:rsidRPr="00B82086" w:rsidRDefault="00152703" w:rsidP="00F40F22">
      <w:pPr>
        <w:pStyle w:val="Listaszerbekezds"/>
        <w:autoSpaceDE w:val="0"/>
        <w:autoSpaceDN w:val="0"/>
        <w:adjustRightInd w:val="0"/>
        <w:spacing w:after="0" w:line="240" w:lineRule="auto"/>
        <w:rPr>
          <w:rFonts w:ascii="Times New Roman" w:hAnsi="Times New Roman" w:cs="Times New Roman"/>
          <w:b/>
          <w:sz w:val="24"/>
          <w:szCs w:val="24"/>
        </w:rPr>
      </w:pPr>
    </w:p>
    <w:p w:rsidR="00152703" w:rsidRPr="00B82086" w:rsidRDefault="00152703" w:rsidP="00F40F22">
      <w:pPr>
        <w:autoSpaceDE w:val="0"/>
        <w:autoSpaceDN w:val="0"/>
        <w:adjustRightInd w:val="0"/>
        <w:spacing w:after="0" w:line="240" w:lineRule="auto"/>
        <w:ind w:left="360" w:hanging="360"/>
        <w:rPr>
          <w:rFonts w:ascii="Times New Roman" w:hAnsi="Times New Roman" w:cs="Times New Roman"/>
          <w:sz w:val="24"/>
          <w:szCs w:val="24"/>
        </w:rPr>
      </w:pPr>
      <w:r w:rsidRPr="00B82086">
        <w:rPr>
          <w:rFonts w:ascii="Times New Roman" w:hAnsi="Times New Roman" w:cs="Times New Roman"/>
          <w:b/>
          <w:bCs/>
          <w:sz w:val="24"/>
          <w:szCs w:val="24"/>
        </w:rPr>
        <w:t>TANÍTÁSI HETEK SZÁMA</w:t>
      </w:r>
      <w:r w:rsidRPr="00B82086">
        <w:rPr>
          <w:rFonts w:ascii="Times New Roman" w:hAnsi="Times New Roman" w:cs="Times New Roman"/>
          <w:sz w:val="24"/>
          <w:szCs w:val="24"/>
        </w:rPr>
        <w:t>: 36</w:t>
      </w:r>
    </w:p>
    <w:p w:rsidR="00152703" w:rsidRPr="00B82086" w:rsidRDefault="00152703" w:rsidP="00F40F22">
      <w:pPr>
        <w:autoSpaceDE w:val="0"/>
        <w:autoSpaceDN w:val="0"/>
        <w:adjustRightInd w:val="0"/>
        <w:spacing w:after="0" w:line="240" w:lineRule="auto"/>
        <w:ind w:left="360" w:hanging="360"/>
        <w:rPr>
          <w:rFonts w:ascii="Times New Roman" w:hAnsi="Times New Roman" w:cs="Times New Roman"/>
          <w:sz w:val="24"/>
          <w:szCs w:val="24"/>
        </w:rPr>
      </w:pPr>
      <w:r w:rsidRPr="00B82086">
        <w:rPr>
          <w:rFonts w:ascii="Times New Roman" w:hAnsi="Times New Roman" w:cs="Times New Roman"/>
          <w:b/>
          <w:bCs/>
          <w:sz w:val="24"/>
          <w:szCs w:val="24"/>
        </w:rPr>
        <w:t>HETI ÓRASZÁM</w:t>
      </w:r>
      <w:r w:rsidRPr="00B82086">
        <w:rPr>
          <w:rFonts w:ascii="Times New Roman" w:hAnsi="Times New Roman" w:cs="Times New Roman"/>
          <w:sz w:val="24"/>
          <w:szCs w:val="24"/>
        </w:rPr>
        <w:t>: 2</w:t>
      </w:r>
    </w:p>
    <w:p w:rsidR="006B66EA" w:rsidRDefault="00152703" w:rsidP="00F40F22">
      <w:pPr>
        <w:autoSpaceDE w:val="0"/>
        <w:autoSpaceDN w:val="0"/>
        <w:adjustRightInd w:val="0"/>
        <w:spacing w:after="0" w:line="240" w:lineRule="auto"/>
        <w:ind w:left="360" w:hanging="360"/>
        <w:rPr>
          <w:rFonts w:ascii="Times New Roman" w:hAnsi="Times New Roman" w:cs="Times New Roman"/>
          <w:sz w:val="24"/>
          <w:szCs w:val="24"/>
        </w:rPr>
      </w:pPr>
      <w:r w:rsidRPr="00B82086">
        <w:rPr>
          <w:rFonts w:ascii="Times New Roman" w:hAnsi="Times New Roman" w:cs="Times New Roman"/>
          <w:b/>
          <w:bCs/>
          <w:sz w:val="24"/>
          <w:szCs w:val="24"/>
        </w:rPr>
        <w:t>ÉVI ÖSSZÓRASZÁM</w:t>
      </w:r>
      <w:r w:rsidRPr="00B82086">
        <w:rPr>
          <w:rFonts w:ascii="Times New Roman" w:hAnsi="Times New Roman" w:cs="Times New Roman"/>
          <w:sz w:val="24"/>
          <w:szCs w:val="24"/>
        </w:rPr>
        <w:t>: 72</w:t>
      </w:r>
    </w:p>
    <w:p w:rsidR="00152703" w:rsidRPr="006B66EA" w:rsidRDefault="00152703" w:rsidP="00F40F22">
      <w:pPr>
        <w:autoSpaceDE w:val="0"/>
        <w:autoSpaceDN w:val="0"/>
        <w:adjustRightInd w:val="0"/>
        <w:spacing w:after="0" w:line="240" w:lineRule="auto"/>
        <w:ind w:left="360" w:hanging="360"/>
        <w:rPr>
          <w:rFonts w:ascii="Times New Roman" w:hAnsi="Times New Roman" w:cs="Times New Roman"/>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152703" w:rsidRDefault="000549B2" w:rsidP="00F40F22">
      <w:pPr>
        <w:spacing w:line="240" w:lineRule="auto"/>
        <w:rPr>
          <w:rFonts w:ascii="Times New Roman" w:eastAsia="Cambria" w:hAnsi="Times New Roman" w:cs="Times New Roman"/>
          <w:b/>
          <w:sz w:val="24"/>
          <w:szCs w:val="24"/>
        </w:rPr>
      </w:pPr>
      <w:r>
        <w:rPr>
          <w:rFonts w:ascii="Times New Roman" w:eastAsia="Cambria" w:hAnsi="Times New Roman" w:cs="Times New Roman"/>
          <w:b/>
          <w:sz w:val="24"/>
          <w:szCs w:val="24"/>
        </w:rPr>
        <w:t>Javasolt óraszám: 22</w:t>
      </w:r>
      <w:r w:rsidR="00152703" w:rsidRPr="00E05A8B">
        <w:rPr>
          <w:rFonts w:ascii="Times New Roman" w:eastAsia="Cambria" w:hAnsi="Times New Roman" w:cs="Times New Roman"/>
          <w:b/>
          <w:sz w:val="24"/>
          <w:szCs w:val="24"/>
        </w:rPr>
        <w:t xml:space="preserve"> óra</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6B66EA"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Változatos mesés térben játszódó magyar népmese (pl. Zöld Péter) különleges helyszínének személyes vizuális megjelenítése különböző nézőpontok használatával, jellemző szereplők papírból kivágott figuráinak elhelyezése saját alkotott térben (térábrázolási-, emberábrázolási-, kifejező-, </w:t>
      </w:r>
      <w:proofErr w:type="gramStart"/>
      <w:r w:rsidRPr="00E05A8B">
        <w:rPr>
          <w:rFonts w:ascii="Times New Roman" w:hAnsi="Times New Roman" w:cs="Times New Roman"/>
          <w:sz w:val="24"/>
          <w:szCs w:val="24"/>
        </w:rPr>
        <w:t>komponáló</w:t>
      </w:r>
      <w:proofErr w:type="gramEnd"/>
      <w:r w:rsidRPr="00E05A8B">
        <w:rPr>
          <w:rFonts w:ascii="Times New Roman" w:hAnsi="Times New Roman" w:cs="Times New Roman"/>
          <w:sz w:val="24"/>
          <w:szCs w:val="24"/>
        </w:rPr>
        <w:t xml:space="preserve"> képesség fejlesztése Szemléltetésre ajánlott képanyag: </w:t>
      </w:r>
      <w:proofErr w:type="spellStart"/>
      <w:r w:rsidRPr="00E05A8B">
        <w:rPr>
          <w:rFonts w:ascii="Times New Roman" w:hAnsi="Times New Roman" w:cs="Times New Roman"/>
          <w:sz w:val="24"/>
          <w:szCs w:val="24"/>
        </w:rPr>
        <w:t>Hyeronymus</w:t>
      </w:r>
      <w:proofErr w:type="spellEnd"/>
      <w:r w:rsidRPr="00E05A8B">
        <w:rPr>
          <w:rFonts w:ascii="Times New Roman" w:hAnsi="Times New Roman" w:cs="Times New Roman"/>
          <w:sz w:val="24"/>
          <w:szCs w:val="24"/>
        </w:rPr>
        <w:t xml:space="preserve"> Bosch: Zenészek pokla, Szinyei Merse Pál: Majális, Csontváry K. T.: Nagy Taormina, magyar népi </w:t>
      </w:r>
      <w:proofErr w:type="gramStart"/>
      <w:r w:rsidRPr="00E05A8B">
        <w:rPr>
          <w:rFonts w:ascii="Times New Roman" w:hAnsi="Times New Roman" w:cs="Times New Roman"/>
          <w:sz w:val="24"/>
          <w:szCs w:val="24"/>
        </w:rPr>
        <w:t>építészet jellemző</w:t>
      </w:r>
      <w:proofErr w:type="gramEnd"/>
      <w:r w:rsidRPr="00E05A8B">
        <w:rPr>
          <w:rFonts w:ascii="Times New Roman" w:hAnsi="Times New Roman" w:cs="Times New Roman"/>
          <w:sz w:val="24"/>
          <w:szCs w:val="24"/>
        </w:rPr>
        <w:t xml:space="preserve"> példáinak (parasztház, fa harangláb, székelykapu stb.) fotói.</w:t>
      </w:r>
    </w:p>
    <w:p w:rsidR="00673C9F" w:rsidRPr="00673C9F" w:rsidRDefault="00673C9F" w:rsidP="00673C9F">
      <w:pPr>
        <w:numPr>
          <w:ilvl w:val="0"/>
          <w:numId w:val="7"/>
        </w:numPr>
        <w:pBdr>
          <w:top w:val="nil"/>
          <w:left w:val="nil"/>
          <w:bottom w:val="nil"/>
          <w:right w:val="nil"/>
          <w:between w:val="nil"/>
        </w:pBdr>
        <w:spacing w:after="0" w:line="259" w:lineRule="auto"/>
        <w:rPr>
          <w:rFonts w:ascii="Times New Roman" w:hAnsi="Times New Roman" w:cs="Times New Roman"/>
          <w:i/>
          <w:sz w:val="24"/>
          <w:szCs w:val="24"/>
        </w:rPr>
      </w:pPr>
      <w:r w:rsidRPr="00673C9F">
        <w:rPr>
          <w:rFonts w:ascii="Times New Roman" w:hAnsi="Times New Roman" w:cs="Times New Roman"/>
          <w:i/>
          <w:sz w:val="24"/>
          <w:szCs w:val="24"/>
        </w:rPr>
        <w:t>Cigány tárgyú művészeti alkotások megfigyelése</w:t>
      </w:r>
    </w:p>
    <w:p w:rsidR="00407C06"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407C06">
        <w:rPr>
          <w:rFonts w:ascii="Times New Roman" w:hAnsi="Times New Roman" w:cs="Times New Roman"/>
          <w:sz w:val="24"/>
          <w:szCs w:val="24"/>
        </w:rPr>
        <w:t xml:space="preserve">Saját kitalált történet elmesélése, a történet </w:t>
      </w:r>
      <w:proofErr w:type="gramStart"/>
      <w:r w:rsidRPr="00407C06">
        <w:rPr>
          <w:rFonts w:ascii="Times New Roman" w:hAnsi="Times New Roman" w:cs="Times New Roman"/>
          <w:sz w:val="24"/>
          <w:szCs w:val="24"/>
        </w:rPr>
        <w:t>inspirálta</w:t>
      </w:r>
      <w:proofErr w:type="gramEnd"/>
      <w:r w:rsidRPr="00407C06">
        <w:rPr>
          <w:rFonts w:ascii="Times New Roman" w:hAnsi="Times New Roman" w:cs="Times New Roman"/>
          <w:sz w:val="24"/>
          <w:szCs w:val="24"/>
        </w:rPr>
        <w:t xml:space="preserve"> elképzelt terekről, egyszerű anyagok (pl. használt csomagolóanyag, természetben talált termények és termések, talált tárgyak) felhasználásával</w:t>
      </w:r>
      <w:r w:rsidR="00407C06" w:rsidRPr="00407C06">
        <w:rPr>
          <w:rFonts w:ascii="Times New Roman" w:hAnsi="Times New Roman" w:cs="Times New Roman"/>
          <w:sz w:val="24"/>
          <w:szCs w:val="24"/>
        </w:rPr>
        <w:t>.</w:t>
      </w:r>
      <w:r w:rsidRPr="00407C06">
        <w:rPr>
          <w:rFonts w:ascii="Times New Roman" w:hAnsi="Times New Roman" w:cs="Times New Roman"/>
          <w:sz w:val="24"/>
          <w:szCs w:val="24"/>
        </w:rPr>
        <w:t xml:space="preserve"> </w:t>
      </w:r>
    </w:p>
    <w:p w:rsidR="006B66EA" w:rsidRPr="00407C06"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407C06">
        <w:rPr>
          <w:rFonts w:ascii="Times New Roman" w:hAnsi="Times New Roman" w:cs="Times New Roman"/>
          <w:sz w:val="24"/>
          <w:szCs w:val="24"/>
        </w:rPr>
        <w:t xml:space="preserve">Tanult mesék, mondák vagy zeneművek valós vagy kitalált szereplőinek (pl. lovag, Mátyás király, molnárlegény, komámasszony, "árgyélus kismadár", Hüvelyk Matyi) megformálása síkban vagy térben (pl. festmény, kollázs, papírmasé </w:t>
      </w:r>
      <w:proofErr w:type="gramStart"/>
      <w:r w:rsidRPr="00407C06">
        <w:rPr>
          <w:rFonts w:ascii="Times New Roman" w:hAnsi="Times New Roman" w:cs="Times New Roman"/>
          <w:sz w:val="24"/>
          <w:szCs w:val="24"/>
        </w:rPr>
        <w:t>maszk</w:t>
      </w:r>
      <w:proofErr w:type="gramEnd"/>
      <w:r w:rsidRPr="00407C06">
        <w:rPr>
          <w:rFonts w:ascii="Times New Roman" w:hAnsi="Times New Roman" w:cs="Times New Roman"/>
          <w:sz w:val="24"/>
          <w:szCs w:val="24"/>
        </w:rPr>
        <w:t xml:space="preserve">, </w:t>
      </w:r>
      <w:proofErr w:type="spellStart"/>
      <w:r w:rsidRPr="00407C06">
        <w:rPr>
          <w:rFonts w:ascii="Times New Roman" w:hAnsi="Times New Roman" w:cs="Times New Roman"/>
          <w:sz w:val="24"/>
          <w:szCs w:val="24"/>
        </w:rPr>
        <w:t>újrahasznosítható</w:t>
      </w:r>
      <w:proofErr w:type="spellEnd"/>
      <w:r w:rsidRPr="00407C06">
        <w:rPr>
          <w:rFonts w:ascii="Times New Roman" w:hAnsi="Times New Roman" w:cs="Times New Roman"/>
          <w:sz w:val="24"/>
          <w:szCs w:val="24"/>
        </w:rPr>
        <w:t xml:space="preserve"> anyagokokból báb), a szereplők illusztratív bemutatása vagy dramatikus feldolgozása érdekében csoportmunkában is (Emberábrázolás, differenciált arc- és kézábrázolás fejlesztése) .</w:t>
      </w:r>
    </w:p>
    <w:p w:rsidR="006B66EA"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Korábban megismert és feldolgozott szövegekhez, zeneművekhez (pl. gyermekregény, tananyagrészlet, népdal, mondóka) </w:t>
      </w:r>
      <w:proofErr w:type="gramStart"/>
      <w:r w:rsidRPr="00E05A8B">
        <w:rPr>
          <w:rFonts w:ascii="Times New Roman" w:hAnsi="Times New Roman" w:cs="Times New Roman"/>
          <w:sz w:val="24"/>
          <w:szCs w:val="24"/>
        </w:rPr>
        <w:t>illusztráció</w:t>
      </w:r>
      <w:proofErr w:type="gramEnd"/>
      <w:r w:rsidRPr="00E05A8B">
        <w:rPr>
          <w:rFonts w:ascii="Times New Roman" w:hAnsi="Times New Roman" w:cs="Times New Roman"/>
          <w:sz w:val="24"/>
          <w:szCs w:val="24"/>
        </w:rPr>
        <w:t xml:space="preserve"> készítése különböző vizuális eszközökkel síkban és térben (pl. rajz, festés, fotó, plasztika) a munkák szöveges értelmezésével.</w:t>
      </w:r>
    </w:p>
    <w:p w:rsidR="006B66EA"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Saját irodalmi és filmes élményekből származó szereplők jellemzőinek, érzelmeinek, karakterének (pl. gesztusok, viselkedés, öltözék, személyes tárgyak) megfigyelése és feldolgozása különböző játékos (pl. dramatikus, vizuális) feladatokban a </w:t>
      </w:r>
      <w:proofErr w:type="gramStart"/>
      <w:r w:rsidRPr="00E05A8B">
        <w:rPr>
          <w:rFonts w:ascii="Times New Roman" w:hAnsi="Times New Roman" w:cs="Times New Roman"/>
          <w:sz w:val="24"/>
          <w:szCs w:val="24"/>
        </w:rPr>
        <w:t>karakter</w:t>
      </w:r>
      <w:proofErr w:type="gramEnd"/>
      <w:r w:rsidRPr="00E05A8B">
        <w:rPr>
          <w:rFonts w:ascii="Times New Roman" w:hAnsi="Times New Roman" w:cs="Times New Roman"/>
          <w:sz w:val="24"/>
          <w:szCs w:val="24"/>
        </w:rPr>
        <w:t xml:space="preserve"> és a jellemzők tudatosítása érdekében, és a tapasztalatok közös megbeszélésével.</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Magyar népmesék, népballadák illusztratív megjelenítése jellegzetes magyar népviseleti elemek megfigyeléseinek felhasználásával</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(pl. álmok, családi események, osztálykirándulás, szüret) részleteinek megjelenítése különböző vizuális eszközökkel (pl. grafika, festmény, nyomat, fotó), és kreatív történetalkotás az elkészült vizuális munkák segítségével (pl. nyitva hagyott történet befejezése, átírása) Szemléltetésre ajánlott képanyag: Marc Chagall festményei, Vankóné Dudás Juli hagyományos népi életmódot bemutató festményei.</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Saját és mások munkáinak, képeknek, vizuális alkotások szereplőinek szín-, fényhatás, </w:t>
      </w:r>
      <w:proofErr w:type="gramStart"/>
      <w:r w:rsidRPr="00E05A8B">
        <w:rPr>
          <w:rFonts w:ascii="Times New Roman" w:hAnsi="Times New Roman" w:cs="Times New Roman"/>
          <w:sz w:val="24"/>
          <w:szCs w:val="24"/>
        </w:rPr>
        <w:t>kompozíció</w:t>
      </w:r>
      <w:proofErr w:type="gramEnd"/>
      <w:r w:rsidRPr="00E05A8B">
        <w:rPr>
          <w:rFonts w:ascii="Times New Roman" w:hAnsi="Times New Roman" w:cs="Times New Roman"/>
          <w:sz w:val="24"/>
          <w:szCs w:val="24"/>
        </w:rPr>
        <w:t>, kifejezőerő szerinti szöveges elemzése, összehasonlítása, a következtetések szöveges megfogalmazásával és megvitatásával (befogadói és szövegalkotási képességek fejlesztése).</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Játékélmények játékos vizuális és dramatikus feldolgozása (pl. digitális játék síkbeli vagy térbeli társasjátékká alakítása, szabályrendszerek kidolgozása és átdolgozása)</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lastRenderedPageBreak/>
        <w:t>Saját személyes történetek bemutatása érdekében valós hely, helyszín (pl. nagyszülők nyaralója, a település parkja, tópart, erdő, vegyesbolt, uszoda) megjelenítése különböző vizuális eszközökkel síkban és térben (pl. kollázs, vegyes technika, kréta, nyomat, mintázás, makett).</w:t>
      </w:r>
    </w:p>
    <w:p w:rsidR="006B66EA" w:rsidRPr="00E05A8B" w:rsidRDefault="006B66EA" w:rsidP="00F40F22">
      <w:pPr>
        <w:numPr>
          <w:ilvl w:val="0"/>
          <w:numId w:val="7"/>
        </w:numPr>
        <w:pBdr>
          <w:top w:val="nil"/>
          <w:left w:val="nil"/>
          <w:bottom w:val="nil"/>
          <w:right w:val="nil"/>
          <w:between w:val="nil"/>
        </w:pBdr>
        <w:spacing w:after="120" w:line="259" w:lineRule="auto"/>
        <w:rPr>
          <w:rFonts w:ascii="Times New Roman" w:hAnsi="Times New Roman" w:cs="Times New Roman"/>
          <w:sz w:val="24"/>
          <w:szCs w:val="24"/>
        </w:rPr>
      </w:pPr>
      <w:r w:rsidRPr="00E05A8B">
        <w:rPr>
          <w:rFonts w:ascii="Times New Roman" w:hAnsi="Times New Roman" w:cs="Times New Roman"/>
          <w:sz w:val="24"/>
          <w:szCs w:val="24"/>
        </w:rPr>
        <w:t>Grafikai felületet gazdagon tartalmazó grafika mintakincsének megfigyelése (pl. Van Gogh tollrajzai, Gyulai Líviusz grafikái), a tapasztalatok alapján rajzolt gyűjtemény készítése egyénileg, vagy csoportban. A gyűjtött minták felhasználása saját célú képalkotásban egyénileg vagy csoportmunkában.</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6B66EA" w:rsidRPr="006B66EA" w:rsidRDefault="006B66EA" w:rsidP="00F40F22">
      <w:pPr>
        <w:rPr>
          <w:rFonts w:ascii="Times New Roman" w:hAnsi="Times New Roman" w:cs="Times New Roman"/>
          <w:sz w:val="24"/>
          <w:szCs w:val="24"/>
        </w:rPr>
      </w:pPr>
      <w:r w:rsidRPr="00E05A8B">
        <w:rPr>
          <w:rFonts w:ascii="Times New Roman" w:hAnsi="Times New Roman" w:cs="Times New Roman"/>
          <w:sz w:val="24"/>
          <w:szCs w:val="24"/>
        </w:rPr>
        <w:t xml:space="preserve">figurális alkotás, portré, képmező, </w:t>
      </w:r>
      <w:proofErr w:type="gramStart"/>
      <w:r w:rsidRPr="00E05A8B">
        <w:rPr>
          <w:rFonts w:ascii="Times New Roman" w:hAnsi="Times New Roman" w:cs="Times New Roman"/>
          <w:sz w:val="24"/>
          <w:szCs w:val="24"/>
        </w:rPr>
        <w:t>kompozíció</w:t>
      </w:r>
      <w:proofErr w:type="gramEnd"/>
      <w:r w:rsidRPr="00E05A8B">
        <w:rPr>
          <w:rFonts w:ascii="Times New Roman" w:hAnsi="Times New Roman" w:cs="Times New Roman"/>
          <w:sz w:val="24"/>
          <w:szCs w:val="24"/>
        </w:rPr>
        <w:t xml:space="preserve">, karakter, hangulat, kollázs, montázs, képregény, fikció, lényegkiemelés, karakter, gesztus, személyiségjegy, színhangulat, népviselet, parasztház, tornác, székelykapu, </w:t>
      </w:r>
    </w:p>
    <w:p w:rsidR="00152703" w:rsidRPr="00E05A8B" w:rsidRDefault="00152703" w:rsidP="00F40F22">
      <w:pPr>
        <w:spacing w:after="0" w:line="240" w:lineRule="auto"/>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152703" w:rsidRPr="006B66EA" w:rsidRDefault="00152703" w:rsidP="00F40F22">
      <w:pPr>
        <w:spacing w:after="0" w:line="240" w:lineRule="auto"/>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élmények, elképzelt vagy hallott történetek, szövegek részleteit különböző vizuális eszközökkel egyszerűen megjeleníti: rajzol, fest, nyomtat,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formáz, épít;</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korábban átélt eseményeket, tapasztalatokat, élményeket különböző vizuális eszközökkel, </w:t>
      </w:r>
      <w:proofErr w:type="spellStart"/>
      <w:r w:rsidRPr="00E05A8B">
        <w:rPr>
          <w:rFonts w:ascii="Times New Roman" w:hAnsi="Times New Roman" w:cs="Times New Roman"/>
          <w:sz w:val="24"/>
          <w:szCs w:val="24"/>
        </w:rPr>
        <w:t>élményszerűen</w:t>
      </w:r>
      <w:proofErr w:type="spellEnd"/>
      <w:r w:rsidRPr="00E05A8B">
        <w:rPr>
          <w:rFonts w:ascii="Times New Roman" w:hAnsi="Times New Roman" w:cs="Times New Roman"/>
          <w:sz w:val="24"/>
          <w:szCs w:val="24"/>
        </w:rPr>
        <w:t xml:space="preserve"> megjelenít: rajzol, fest, nyomtat, formáz, épít,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xml:space="preserve"> és magyarázza azt;</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rövid szövegekhez, egyéb tananyagtartalmakhoz síkbeli és térbeli vizuális </w:t>
      </w:r>
      <w:proofErr w:type="gramStart"/>
      <w:r w:rsidRPr="00E05A8B">
        <w:rPr>
          <w:rFonts w:ascii="Times New Roman" w:hAnsi="Times New Roman" w:cs="Times New Roman"/>
          <w:sz w:val="24"/>
          <w:szCs w:val="24"/>
        </w:rPr>
        <w:t>illusztrációt</w:t>
      </w:r>
      <w:proofErr w:type="gramEnd"/>
      <w:r w:rsidRPr="00E05A8B">
        <w:rPr>
          <w:rFonts w:ascii="Times New Roman" w:hAnsi="Times New Roman" w:cs="Times New Roman"/>
          <w:sz w:val="24"/>
          <w:szCs w:val="24"/>
        </w:rPr>
        <w:t xml:space="preserve"> készít különböző vizuális eszközökkel: rajzol, fest, nyomtat,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formáz, épít és a képet, tárgyat szövegesen értelmezi;</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saját munkákat, képeket, műalkotásokat, mozgóképi részleteket szereplők </w:t>
      </w:r>
      <w:proofErr w:type="gramStart"/>
      <w:r w:rsidRPr="00E05A8B">
        <w:rPr>
          <w:rFonts w:ascii="Times New Roman" w:hAnsi="Times New Roman" w:cs="Times New Roman"/>
          <w:sz w:val="24"/>
          <w:szCs w:val="24"/>
        </w:rPr>
        <w:t>karaktere</w:t>
      </w:r>
      <w:proofErr w:type="gramEnd"/>
      <w:r w:rsidRPr="00E05A8B">
        <w:rPr>
          <w:rFonts w:ascii="Times New Roman" w:hAnsi="Times New Roman" w:cs="Times New Roman"/>
          <w:sz w:val="24"/>
          <w:szCs w:val="24"/>
        </w:rPr>
        <w:t>, szín-, fényhatás, kompozíció, kifejezőerő szempontjából szövegesen elemez, összehasonlít;</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 xml:space="preserve">saját történetet alkot, és azt vizuális eszközökkel is tetszőlegesen megjeleníti. </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152703" w:rsidRPr="00E05A8B" w:rsidRDefault="00152703"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152703" w:rsidRPr="00E05A8B" w:rsidRDefault="00152703" w:rsidP="00F40F22">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 xml:space="preserve">Témakör: Vizuális </w:t>
      </w:r>
      <w:proofErr w:type="gramStart"/>
      <w:r w:rsidRPr="00E05A8B">
        <w:rPr>
          <w:rFonts w:ascii="Times New Roman" w:eastAsia="Cambria" w:hAnsi="Times New Roman" w:cs="Times New Roman"/>
          <w:b/>
          <w:sz w:val="24"/>
          <w:szCs w:val="24"/>
        </w:rPr>
        <w:t>információ</w:t>
      </w:r>
      <w:proofErr w:type="gramEnd"/>
      <w:r w:rsidRPr="00E05A8B">
        <w:rPr>
          <w:rFonts w:ascii="Times New Roman" w:eastAsia="Cambria" w:hAnsi="Times New Roman" w:cs="Times New Roman"/>
          <w:b/>
          <w:sz w:val="24"/>
          <w:szCs w:val="24"/>
        </w:rPr>
        <w:t xml:space="preserve"> – Vizuális jelek a környezetünkben</w:t>
      </w:r>
    </w:p>
    <w:p w:rsidR="00152703" w:rsidRDefault="00152703" w:rsidP="00F40F22">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0549B2">
        <w:rPr>
          <w:rFonts w:ascii="Times New Roman" w:eastAsia="Cambria" w:hAnsi="Times New Roman" w:cs="Times New Roman"/>
          <w:b/>
          <w:sz w:val="24"/>
          <w:szCs w:val="24"/>
        </w:rPr>
        <w:t xml:space="preserve"> 8 </w:t>
      </w:r>
      <w:r w:rsidRPr="00E05A8B">
        <w:rPr>
          <w:rFonts w:ascii="Times New Roman" w:eastAsia="Cambria" w:hAnsi="Times New Roman" w:cs="Times New Roman"/>
          <w:b/>
          <w:sz w:val="24"/>
          <w:szCs w:val="24"/>
        </w:rPr>
        <w:t>óra</w:t>
      </w:r>
    </w:p>
    <w:p w:rsidR="000549B2" w:rsidRPr="00E05A8B" w:rsidRDefault="000549B2"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0549B2" w:rsidRPr="00E05A8B" w:rsidRDefault="000549B2"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Egyszerű, mindennapok során használt jelek (pl. közlekedési jelek, útjelzés, piktogram, zenei kotta), kommunikációs szándékú vizuális közlések (pl. szórólap, óriásplakát, reklámanyag) felismerése, megfigyelése, azonosítása és elemzése tanári segítséggel </w:t>
      </w:r>
      <w:proofErr w:type="gramStart"/>
      <w:r w:rsidRPr="00E05A8B">
        <w:rPr>
          <w:rFonts w:ascii="Times New Roman" w:hAnsi="Times New Roman" w:cs="Times New Roman"/>
          <w:sz w:val="24"/>
          <w:szCs w:val="24"/>
        </w:rPr>
        <w:t>A</w:t>
      </w:r>
      <w:proofErr w:type="gramEnd"/>
      <w:r w:rsidRPr="00E05A8B">
        <w:rPr>
          <w:rFonts w:ascii="Times New Roman" w:hAnsi="Times New Roman" w:cs="Times New Roman"/>
          <w:sz w:val="24"/>
          <w:szCs w:val="24"/>
        </w:rPr>
        <w:t xml:space="preserve"> tapasztalatok felhasználása játékos feladatokban.</w:t>
      </w:r>
    </w:p>
    <w:p w:rsidR="000549B2" w:rsidRPr="00E05A8B" w:rsidRDefault="000549B2"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Egy valós vagy képzeletbeli tárgy vagy jelenség (pl. bűvös kocka, Gábor Áron rézágyúja, János vitéz kardja, ünnepkörök, napfogyatkozás, Kis Hableány emberré válása) számára plakát, szórólap tervezése, kivitelezése a kép és szöveg együttes alkalmazásával, a figyelem és érdeklődés felkeltése céljából.</w:t>
      </w:r>
    </w:p>
    <w:p w:rsidR="000549B2" w:rsidRPr="00E05A8B" w:rsidRDefault="000549B2"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Valós, mindennapi iskolai kommunikációs helyzetek érdekében a legfontosabb kommunikációs célt (pl. figyelem felkeltése, tájékoztatás, felhívás) érvényesítő síkbeli vagy térbeli vizuális megjelenés (pl. plakát, cégér, installáció) tervezése egyénileg és csoportmunkában is.</w:t>
      </w:r>
    </w:p>
    <w:p w:rsidR="000549B2" w:rsidRPr="00E05A8B" w:rsidRDefault="000549B2"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A környezetünkben észlelhető változások (pl. nyári zápor, olvadás, penészedés), folyamatok (pl. palacsintasütés, építkezés), mozgások (pl. kerékpár, óra) vizuális megfigyelése, értelmezése és a tapasztalatok és </w:t>
      </w:r>
      <w:proofErr w:type="gramStart"/>
      <w:r w:rsidRPr="00E05A8B">
        <w:rPr>
          <w:rFonts w:ascii="Times New Roman" w:hAnsi="Times New Roman" w:cs="Times New Roman"/>
          <w:sz w:val="24"/>
          <w:szCs w:val="24"/>
        </w:rPr>
        <w:t>információk</w:t>
      </w:r>
      <w:proofErr w:type="gramEnd"/>
      <w:r w:rsidRPr="00E05A8B">
        <w:rPr>
          <w:rFonts w:ascii="Times New Roman" w:hAnsi="Times New Roman" w:cs="Times New Roman"/>
          <w:sz w:val="24"/>
          <w:szCs w:val="24"/>
        </w:rPr>
        <w:t xml:space="preserve"> vizuális megjelenítése (pl. fotósorozat, film, rajzsorozat, folyamatábra) a változás vagy folyamat időbeliségének hangsúlyozásával, csoportmunkában is.</w:t>
      </w:r>
    </w:p>
    <w:p w:rsidR="003A4821" w:rsidRPr="003A4821" w:rsidRDefault="000549B2" w:rsidP="00F40F22">
      <w:pPr>
        <w:numPr>
          <w:ilvl w:val="0"/>
          <w:numId w:val="7"/>
        </w:numPr>
        <w:pBdr>
          <w:top w:val="nil"/>
          <w:left w:val="nil"/>
          <w:bottom w:val="nil"/>
          <w:right w:val="nil"/>
          <w:between w:val="nil"/>
        </w:pBdr>
        <w:spacing w:after="120" w:line="259" w:lineRule="auto"/>
        <w:rPr>
          <w:rFonts w:ascii="Times New Roman" w:hAnsi="Times New Roman" w:cs="Times New Roman"/>
          <w:sz w:val="24"/>
          <w:szCs w:val="24"/>
        </w:rPr>
      </w:pPr>
      <w:r w:rsidRPr="00E05A8B">
        <w:rPr>
          <w:rFonts w:ascii="Times New Roman" w:hAnsi="Times New Roman" w:cs="Times New Roman"/>
          <w:sz w:val="24"/>
          <w:szCs w:val="24"/>
        </w:rPr>
        <w:t xml:space="preserve">Magyar mesékben, mondákban </w:t>
      </w:r>
      <w:proofErr w:type="gramStart"/>
      <w:r w:rsidRPr="00E05A8B">
        <w:rPr>
          <w:rFonts w:ascii="Times New Roman" w:hAnsi="Times New Roman" w:cs="Times New Roman"/>
          <w:sz w:val="24"/>
          <w:szCs w:val="24"/>
        </w:rPr>
        <w:t>szereplő uralkodók</w:t>
      </w:r>
      <w:proofErr w:type="gramEnd"/>
      <w:r w:rsidRPr="00E05A8B">
        <w:rPr>
          <w:rFonts w:ascii="Times New Roman" w:hAnsi="Times New Roman" w:cs="Times New Roman"/>
          <w:sz w:val="24"/>
          <w:szCs w:val="24"/>
        </w:rPr>
        <w:t xml:space="preserve"> címereinek, zászlóinak gyűjtése és a gyűjtemény bemutatása tabló, vagy prezentáció formájában. A gyűjtemény rajzos adatainak felhasználása kifejező jellegű képalkotásban.</w:t>
      </w:r>
    </w:p>
    <w:p w:rsidR="000549B2" w:rsidRPr="00E05A8B" w:rsidRDefault="000549B2"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0549B2" w:rsidRPr="000549B2" w:rsidRDefault="000549B2" w:rsidP="00F40F22">
      <w:pPr>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vizuális</w:t>
      </w:r>
      <w:proofErr w:type="gramEnd"/>
      <w:r w:rsidRPr="00E05A8B">
        <w:rPr>
          <w:rFonts w:ascii="Times New Roman" w:hAnsi="Times New Roman" w:cs="Times New Roman"/>
          <w:sz w:val="24"/>
          <w:szCs w:val="24"/>
        </w:rPr>
        <w:t xml:space="preserve"> kommunikáció, befolyásolás, meggyőzés, figyelemfelkeltés, piktogram, térkép, plakát, idő, címer</w:t>
      </w:r>
      <w:r w:rsidRPr="00E05A8B">
        <w:rPr>
          <w:rFonts w:ascii="Times New Roman" w:eastAsia="Times New Roman" w:hAnsi="Times New Roman" w:cs="Times New Roman"/>
          <w:sz w:val="24"/>
          <w:szCs w:val="24"/>
        </w:rPr>
        <w:t xml:space="preserve"> </w:t>
      </w:r>
    </w:p>
    <w:p w:rsidR="00152703" w:rsidRPr="00E05A8B" w:rsidRDefault="00152703" w:rsidP="00F40F22">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152703" w:rsidRPr="006B66EA" w:rsidRDefault="00152703" w:rsidP="00F40F22">
      <w:pPr>
        <w:spacing w:after="0"/>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152703" w:rsidRPr="00E05A8B" w:rsidRDefault="00152703"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a tanulás során szerzett tapasztalatait, saját céljait, gondolatait vizuális megjelenítés segítségével magyarázza, </w:t>
      </w:r>
      <w:proofErr w:type="gramStart"/>
      <w:r w:rsidRPr="00E05A8B">
        <w:rPr>
          <w:rFonts w:ascii="Times New Roman" w:hAnsi="Times New Roman" w:cs="Times New Roman"/>
          <w:sz w:val="24"/>
          <w:szCs w:val="24"/>
        </w:rPr>
        <w:t>illusztrálja</w:t>
      </w:r>
      <w:proofErr w:type="gramEnd"/>
      <w:r w:rsidRPr="00E05A8B">
        <w:rPr>
          <w:rFonts w:ascii="Times New Roman" w:hAnsi="Times New Roman" w:cs="Times New Roman"/>
          <w:sz w:val="24"/>
          <w:szCs w:val="24"/>
        </w:rPr>
        <w:t xml:space="preserve"> egyénileg és csoportmunkában;</w:t>
      </w:r>
    </w:p>
    <w:p w:rsidR="00152703" w:rsidRPr="00E05A8B" w:rsidRDefault="00152703"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152703" w:rsidRPr="00E05A8B" w:rsidRDefault="00152703"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152703" w:rsidRPr="00E05A8B" w:rsidRDefault="00152703"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pontosan ismeri államcímerünk és nemzeti </w:t>
      </w:r>
      <w:proofErr w:type="spellStart"/>
      <w:r w:rsidRPr="00E05A8B">
        <w:rPr>
          <w:rFonts w:ascii="Times New Roman" w:hAnsi="Times New Roman" w:cs="Times New Roman"/>
          <w:sz w:val="24"/>
          <w:szCs w:val="24"/>
        </w:rPr>
        <w:t>zászlónk</w:t>
      </w:r>
      <w:proofErr w:type="spellEnd"/>
      <w:r w:rsidRPr="00E05A8B">
        <w:rPr>
          <w:rFonts w:ascii="Times New Roman" w:hAnsi="Times New Roman" w:cs="Times New Roman"/>
          <w:sz w:val="24"/>
          <w:szCs w:val="24"/>
        </w:rPr>
        <w:t xml:space="preserve"> felépítését, összetevőit, színeit;</w:t>
      </w:r>
    </w:p>
    <w:p w:rsidR="00152703" w:rsidRPr="00E05A8B" w:rsidRDefault="00152703"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152703" w:rsidRPr="00E05A8B" w:rsidRDefault="00152703"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152703" w:rsidRPr="00E05A8B" w:rsidRDefault="00152703" w:rsidP="00F40F22">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 xml:space="preserve">Témakör: Médiahasználat – Valós és </w:t>
      </w:r>
      <w:proofErr w:type="gramStart"/>
      <w:r w:rsidRPr="00E05A8B">
        <w:rPr>
          <w:rFonts w:ascii="Times New Roman" w:eastAsia="Cambria" w:hAnsi="Times New Roman" w:cs="Times New Roman"/>
          <w:b/>
          <w:sz w:val="24"/>
          <w:szCs w:val="24"/>
        </w:rPr>
        <w:t>virtuális</w:t>
      </w:r>
      <w:proofErr w:type="gramEnd"/>
      <w:r w:rsidRPr="00E05A8B">
        <w:rPr>
          <w:rFonts w:ascii="Times New Roman" w:eastAsia="Cambria" w:hAnsi="Times New Roman" w:cs="Times New Roman"/>
          <w:b/>
          <w:sz w:val="24"/>
          <w:szCs w:val="24"/>
        </w:rPr>
        <w:t xml:space="preserve"> információk </w:t>
      </w:r>
    </w:p>
    <w:p w:rsidR="00152703" w:rsidRDefault="00152703" w:rsidP="00F40F22">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0549B2">
        <w:rPr>
          <w:rFonts w:ascii="Times New Roman" w:eastAsia="Cambria" w:hAnsi="Times New Roman" w:cs="Times New Roman"/>
          <w:b/>
          <w:sz w:val="24"/>
          <w:szCs w:val="24"/>
        </w:rPr>
        <w:t>10</w:t>
      </w:r>
      <w:r w:rsidRPr="00E05A8B">
        <w:rPr>
          <w:rFonts w:ascii="Times New Roman" w:eastAsia="Cambria" w:hAnsi="Times New Roman" w:cs="Times New Roman"/>
          <w:b/>
          <w:sz w:val="24"/>
          <w:szCs w:val="24"/>
        </w:rPr>
        <w:t xml:space="preserve"> óra</w:t>
      </w:r>
    </w:p>
    <w:p w:rsidR="000A37A1" w:rsidRPr="00E05A8B" w:rsidRDefault="000A37A1"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0A37A1" w:rsidRPr="00E05A8B" w:rsidRDefault="000A37A1"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Kisgyerekeknek szóló mozgóképi közlések (pl. tv </w:t>
      </w:r>
      <w:proofErr w:type="gramStart"/>
      <w:r w:rsidRPr="00E05A8B">
        <w:rPr>
          <w:rFonts w:ascii="Times New Roman" w:hAnsi="Times New Roman" w:cs="Times New Roman"/>
          <w:sz w:val="24"/>
          <w:szCs w:val="24"/>
        </w:rPr>
        <w:t>reklám</w:t>
      </w:r>
      <w:proofErr w:type="gramEnd"/>
      <w:r w:rsidRPr="00E05A8B">
        <w:rPr>
          <w:rFonts w:ascii="Times New Roman" w:hAnsi="Times New Roman" w:cs="Times New Roman"/>
          <w:sz w:val="24"/>
          <w:szCs w:val="24"/>
        </w:rPr>
        <w:t xml:space="preserve">, gyermekműsor) üzenetének elemzése (pl. a kommunikációs célt szolgáló legfontosabb eszközök és az elért hatás) tanári segítséggel és a tapasztalatok felhasználása játékos feladatokban (pl. félelmetes-megnyugtató hangok gyűjtése, változatok </w:t>
      </w:r>
      <w:proofErr w:type="spellStart"/>
      <w:r w:rsidRPr="00E05A8B">
        <w:rPr>
          <w:rFonts w:ascii="Times New Roman" w:hAnsi="Times New Roman" w:cs="Times New Roman"/>
          <w:sz w:val="24"/>
          <w:szCs w:val="24"/>
        </w:rPr>
        <w:t>újrajátszása</w:t>
      </w:r>
      <w:proofErr w:type="spellEnd"/>
      <w:r w:rsidRPr="00E05A8B">
        <w:rPr>
          <w:rFonts w:ascii="Times New Roman" w:hAnsi="Times New Roman" w:cs="Times New Roman"/>
          <w:sz w:val="24"/>
          <w:szCs w:val="24"/>
        </w:rPr>
        <w:t>).</w:t>
      </w:r>
    </w:p>
    <w:p w:rsidR="000A37A1" w:rsidRPr="00E05A8B" w:rsidRDefault="000A37A1"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Fogyasztásra ösztönző különböző reklámanyagok (pl. szórólap, óriásplakát, reklámújság, tv </w:t>
      </w:r>
      <w:proofErr w:type="gramStart"/>
      <w:r w:rsidRPr="00E05A8B">
        <w:rPr>
          <w:rFonts w:ascii="Times New Roman" w:hAnsi="Times New Roman" w:cs="Times New Roman"/>
          <w:sz w:val="24"/>
          <w:szCs w:val="24"/>
        </w:rPr>
        <w:t>reklám</w:t>
      </w:r>
      <w:proofErr w:type="gramEnd"/>
      <w:r w:rsidRPr="00E05A8B">
        <w:rPr>
          <w:rFonts w:ascii="Times New Roman" w:hAnsi="Times New Roman" w:cs="Times New Roman"/>
          <w:sz w:val="24"/>
          <w:szCs w:val="24"/>
        </w:rPr>
        <w:t>) elemzése tanári segítséggel és a vizuális megjelenés áttervezése játékos feladatokban (pl. kommunikációs hatást erősítő vagy módosító céllal).</w:t>
      </w:r>
    </w:p>
    <w:p w:rsidR="000A37A1" w:rsidRPr="00E05A8B" w:rsidRDefault="000A37A1" w:rsidP="00F40F22">
      <w:pPr>
        <w:numPr>
          <w:ilvl w:val="0"/>
          <w:numId w:val="7"/>
        </w:numPr>
        <w:pBdr>
          <w:top w:val="nil"/>
          <w:left w:val="nil"/>
          <w:bottom w:val="nil"/>
          <w:right w:val="nil"/>
          <w:between w:val="nil"/>
        </w:pBdr>
        <w:spacing w:after="120" w:line="259" w:lineRule="auto"/>
        <w:rPr>
          <w:rFonts w:ascii="Times New Roman" w:hAnsi="Times New Roman" w:cs="Times New Roman"/>
          <w:sz w:val="24"/>
          <w:szCs w:val="24"/>
        </w:rPr>
      </w:pPr>
      <w:r w:rsidRPr="00E05A8B">
        <w:rPr>
          <w:rFonts w:ascii="Times New Roman" w:hAnsi="Times New Roman" w:cs="Times New Roman"/>
          <w:sz w:val="24"/>
          <w:szCs w:val="24"/>
        </w:rPr>
        <w:t>A saját médiahasználati szokások (pl. internet, televízió, rádió, mobiltelefon, könyv, videojáték) tanulmányozása különböző szempontok (pl. időtartam, tartalom, gyakoriság, résztvevők) alapján, és azok vizuális szemléltetése (pl. képes napirend, napló, fotósorozat). A tapasztalatok közös, reflektív megbeszélése, különös tekintettel a biztonságos médiahasználat szabályaira.</w:t>
      </w:r>
    </w:p>
    <w:p w:rsidR="000A37A1" w:rsidRPr="00E05A8B" w:rsidRDefault="000A37A1"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0A37A1" w:rsidRPr="000A37A1" w:rsidRDefault="000A37A1" w:rsidP="00F40F22">
      <w:pPr>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 xml:space="preserve">média, </w:t>
      </w:r>
      <w:proofErr w:type="gramStart"/>
      <w:r w:rsidRPr="00E05A8B">
        <w:rPr>
          <w:rFonts w:ascii="Times New Roman" w:hAnsi="Times New Roman" w:cs="Times New Roman"/>
          <w:sz w:val="24"/>
          <w:szCs w:val="24"/>
        </w:rPr>
        <w:t>reklám</w:t>
      </w:r>
      <w:proofErr w:type="gramEnd"/>
      <w:r w:rsidRPr="00E05A8B">
        <w:rPr>
          <w:rFonts w:ascii="Times New Roman" w:hAnsi="Times New Roman" w:cs="Times New Roman"/>
          <w:sz w:val="24"/>
          <w:szCs w:val="24"/>
        </w:rPr>
        <w:t>, televíziós műsortípus, televíziós sorozat, ismeretterjesztő műsor</w:t>
      </w:r>
    </w:p>
    <w:p w:rsidR="00152703" w:rsidRPr="00E05A8B" w:rsidRDefault="00152703" w:rsidP="00F40F22">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152703" w:rsidRPr="006B66EA" w:rsidRDefault="00152703" w:rsidP="00F40F22">
      <w:pPr>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152703" w:rsidRPr="00E05A8B" w:rsidRDefault="00152703"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152703" w:rsidRPr="00E05A8B" w:rsidRDefault="00152703"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152703" w:rsidRPr="00E05A8B" w:rsidRDefault="00152703"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152703" w:rsidRPr="00E05A8B" w:rsidRDefault="00152703"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152703" w:rsidRPr="00E05A8B" w:rsidRDefault="00152703"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152703" w:rsidRPr="00E05A8B" w:rsidRDefault="00152703"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azonosítja a gyerekeknek szóló, vagy fogyasztásra ösztönző, célzottan kommunikációs szándékú vizuális közléseket;</w:t>
      </w:r>
    </w:p>
    <w:p w:rsidR="00152703" w:rsidRPr="00E05A8B" w:rsidRDefault="00152703"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152703" w:rsidRPr="00E05A8B" w:rsidRDefault="00152703"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152703" w:rsidRPr="00E05A8B" w:rsidRDefault="00152703" w:rsidP="00F40F22">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0A37A1" w:rsidRDefault="00152703" w:rsidP="00F40F22">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0A37A1">
        <w:rPr>
          <w:rFonts w:ascii="Times New Roman" w:eastAsia="Cambria" w:hAnsi="Times New Roman" w:cs="Times New Roman"/>
          <w:b/>
          <w:sz w:val="24"/>
          <w:szCs w:val="24"/>
        </w:rPr>
        <w:t xml:space="preserve"> 6</w:t>
      </w:r>
      <w:r w:rsidRPr="00E05A8B">
        <w:rPr>
          <w:rFonts w:ascii="Times New Roman" w:eastAsia="Cambria" w:hAnsi="Times New Roman" w:cs="Times New Roman"/>
          <w:b/>
          <w:sz w:val="24"/>
          <w:szCs w:val="24"/>
        </w:rPr>
        <w:t xml:space="preserve"> óra</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Régi magyar gyerekfilmek (pl: Kemény kalap és krumpliorr) </w:t>
      </w:r>
      <w:proofErr w:type="gramStart"/>
      <w:r w:rsidRPr="00E05A8B">
        <w:rPr>
          <w:rFonts w:ascii="Times New Roman" w:hAnsi="Times New Roman" w:cs="Times New Roman"/>
          <w:sz w:val="24"/>
          <w:szCs w:val="24"/>
        </w:rPr>
        <w:t>karakteres</w:t>
      </w:r>
      <w:proofErr w:type="gramEnd"/>
      <w:r w:rsidRPr="00E05A8B">
        <w:rPr>
          <w:rFonts w:ascii="Times New Roman" w:hAnsi="Times New Roman" w:cs="Times New Roman"/>
          <w:sz w:val="24"/>
          <w:szCs w:val="24"/>
        </w:rPr>
        <w:t xml:space="preserve"> szereplőinek képi megjelenítése, történetiség, részlet ábrázolása, dramatikus előadása.</w:t>
      </w:r>
    </w:p>
    <w:p w:rsidR="006B66EA"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Egyszerű mozgóképi részletekben (pl. mesefilm, reklámfilm) hangok és a képek által közvetített érzelmek (pl. öröm, düh, félelem) azonosítása a hatások közös megbeszélésével.</w:t>
      </w:r>
    </w:p>
    <w:p w:rsidR="003A4821" w:rsidRPr="00F40F22" w:rsidRDefault="00360678"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Személyes vagy közösségi témához kapcsolódó történetek (pl. </w:t>
      </w:r>
      <w:proofErr w:type="gramStart"/>
      <w:r w:rsidRPr="00E05A8B">
        <w:rPr>
          <w:rFonts w:ascii="Times New Roman" w:hAnsi="Times New Roman" w:cs="Times New Roman"/>
          <w:sz w:val="24"/>
          <w:szCs w:val="24"/>
        </w:rPr>
        <w:t>problémák</w:t>
      </w:r>
      <w:proofErr w:type="gramEnd"/>
      <w:r w:rsidRPr="00E05A8B">
        <w:rPr>
          <w:rFonts w:ascii="Times New Roman" w:hAnsi="Times New Roman" w:cs="Times New Roman"/>
          <w:sz w:val="24"/>
          <w:szCs w:val="24"/>
        </w:rPr>
        <w:t xml:space="preserve"> az osztályban, legjobb emlékeink) vizuális megjelenítése egyszerű digitális eszközökkel (pl. fotósorozat, </w:t>
      </w:r>
      <w:proofErr w:type="spellStart"/>
      <w:r w:rsidRPr="00E05A8B">
        <w:rPr>
          <w:rFonts w:ascii="Times New Roman" w:hAnsi="Times New Roman" w:cs="Times New Roman"/>
          <w:sz w:val="24"/>
          <w:szCs w:val="24"/>
        </w:rPr>
        <w:t>slideshow</w:t>
      </w:r>
      <w:proofErr w:type="spellEnd"/>
      <w:r w:rsidRPr="00E05A8B">
        <w:rPr>
          <w:rFonts w:ascii="Times New Roman" w:hAnsi="Times New Roman" w:cs="Times New Roman"/>
          <w:sz w:val="24"/>
          <w:szCs w:val="24"/>
        </w:rPr>
        <w:t>) az üzenet egyértelmű közvetítése érdekében csoportmunkában.</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Történet egyetlen vizuális vagy egyéb eleméből kiindulva (pl. képkocka, főszereplő karakterének leírása, regény rövid részlete) saját történet kitalálása és vizuális megjelenítése (pl. képregény, fotósorozat, rövidfilm) a történet időbeliségének érzékeltetése érdekében.</w:t>
      </w:r>
    </w:p>
    <w:p w:rsidR="006B66EA" w:rsidRPr="00E05A8B" w:rsidRDefault="006B66EA" w:rsidP="00F40F22">
      <w:pPr>
        <w:numPr>
          <w:ilvl w:val="0"/>
          <w:numId w:val="7"/>
        </w:numPr>
        <w:pBdr>
          <w:top w:val="nil"/>
          <w:left w:val="nil"/>
          <w:bottom w:val="nil"/>
          <w:right w:val="nil"/>
          <w:between w:val="nil"/>
        </w:pBdr>
        <w:spacing w:after="120" w:line="259" w:lineRule="auto"/>
        <w:rPr>
          <w:rFonts w:ascii="Times New Roman" w:hAnsi="Times New Roman" w:cs="Times New Roman"/>
          <w:sz w:val="24"/>
          <w:szCs w:val="24"/>
        </w:rPr>
      </w:pPr>
      <w:r w:rsidRPr="00E05A8B">
        <w:rPr>
          <w:rFonts w:ascii="Times New Roman" w:hAnsi="Times New Roman" w:cs="Times New Roman"/>
          <w:sz w:val="24"/>
          <w:szCs w:val="24"/>
        </w:rPr>
        <w:t xml:space="preserve">Történetek, mesék, népmesék (pl: Lázár Ervin </w:t>
      </w:r>
      <w:proofErr w:type="gramStart"/>
      <w:r w:rsidRPr="00E05A8B">
        <w:rPr>
          <w:rFonts w:ascii="Times New Roman" w:hAnsi="Times New Roman" w:cs="Times New Roman"/>
          <w:sz w:val="24"/>
          <w:szCs w:val="24"/>
        </w:rPr>
        <w:t>A</w:t>
      </w:r>
      <w:proofErr w:type="gramEnd"/>
      <w:r w:rsidRPr="00E05A8B">
        <w:rPr>
          <w:rFonts w:ascii="Times New Roman" w:hAnsi="Times New Roman" w:cs="Times New Roman"/>
          <w:sz w:val="24"/>
          <w:szCs w:val="24"/>
        </w:rPr>
        <w:t xml:space="preserve"> hazudós egér; A fába szorult hernyó, Az igazságtevő nyúl) képregényszerű ábrázolása, időrendiség, cselekmény megjelenítésével, különböző nézőpontokból való ábrázolással, kiemeléssel.</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6B66EA" w:rsidRPr="00B55E7E" w:rsidRDefault="006B66EA" w:rsidP="00F40F22">
      <w:pPr>
        <w:rPr>
          <w:rFonts w:ascii="Times New Roman" w:hAnsi="Times New Roman" w:cs="Times New Roman"/>
          <w:sz w:val="24"/>
          <w:szCs w:val="24"/>
        </w:rPr>
      </w:pPr>
      <w:proofErr w:type="gramStart"/>
      <w:r w:rsidRPr="00E05A8B">
        <w:rPr>
          <w:rFonts w:ascii="Times New Roman" w:hAnsi="Times New Roman" w:cs="Times New Roman"/>
          <w:sz w:val="24"/>
          <w:szCs w:val="24"/>
        </w:rPr>
        <w:t>nézőpont</w:t>
      </w:r>
      <w:proofErr w:type="gramEnd"/>
      <w:r w:rsidRPr="00E05A8B">
        <w:rPr>
          <w:rFonts w:ascii="Times New Roman" w:hAnsi="Times New Roman" w:cs="Times New Roman"/>
          <w:sz w:val="24"/>
          <w:szCs w:val="24"/>
        </w:rPr>
        <w:t>, cselekmény, főszereplő, mellékszereplő, fényhatás, megvilágítás</w:t>
      </w:r>
    </w:p>
    <w:p w:rsidR="00152703" w:rsidRPr="00E05A8B" w:rsidRDefault="00152703" w:rsidP="00F40F22">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152703" w:rsidRPr="006B66EA" w:rsidRDefault="00152703" w:rsidP="00F40F22">
      <w:pPr>
        <w:spacing w:after="0"/>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152703" w:rsidRPr="00E05A8B" w:rsidRDefault="00152703"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saját munkákat, képeket, műalkotásokat, mozgóképi részleteket szereplők </w:t>
      </w:r>
      <w:proofErr w:type="gramStart"/>
      <w:r w:rsidRPr="00E05A8B">
        <w:rPr>
          <w:rFonts w:ascii="Times New Roman" w:hAnsi="Times New Roman" w:cs="Times New Roman"/>
          <w:sz w:val="24"/>
          <w:szCs w:val="24"/>
        </w:rPr>
        <w:t>karaktere</w:t>
      </w:r>
      <w:proofErr w:type="gramEnd"/>
      <w:r w:rsidRPr="00E05A8B">
        <w:rPr>
          <w:rFonts w:ascii="Times New Roman" w:hAnsi="Times New Roman" w:cs="Times New Roman"/>
          <w:sz w:val="24"/>
          <w:szCs w:val="24"/>
        </w:rPr>
        <w:t>, szín-, fényhatás, kompozíció, kifejezőerő szempontjából szövegesen elemez, összehasonlít;</w:t>
      </w:r>
    </w:p>
    <w:p w:rsidR="00152703" w:rsidRPr="00E05A8B" w:rsidRDefault="00152703"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152703" w:rsidRPr="00E05A8B" w:rsidRDefault="00152703"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152703" w:rsidRPr="00E05A8B" w:rsidRDefault="00152703"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152703" w:rsidRPr="00E05A8B" w:rsidRDefault="00152703"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152703" w:rsidRPr="00E05A8B" w:rsidRDefault="00152703"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152703" w:rsidRPr="00E05A8B" w:rsidRDefault="00152703"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152703" w:rsidRPr="00E05A8B" w:rsidRDefault="00152703" w:rsidP="00F40F22">
      <w:pPr>
        <w:spacing w:after="0" w:line="240" w:lineRule="auto"/>
        <w:rPr>
          <w:rFonts w:ascii="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Valós és kitalált tárgyak</w:t>
      </w:r>
      <w:r w:rsidRPr="00E05A8B">
        <w:rPr>
          <w:rFonts w:ascii="Times New Roman" w:hAnsi="Times New Roman" w:cs="Times New Roman"/>
          <w:sz w:val="24"/>
          <w:szCs w:val="24"/>
        </w:rPr>
        <w:t xml:space="preserve"> </w:t>
      </w:r>
    </w:p>
    <w:p w:rsidR="00152703" w:rsidRDefault="00152703" w:rsidP="00F40F22">
      <w:pPr>
        <w:spacing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 xml:space="preserve">: </w:t>
      </w:r>
      <w:r w:rsidR="00B55E7E">
        <w:rPr>
          <w:rFonts w:ascii="Times New Roman" w:eastAsia="Cambria" w:hAnsi="Times New Roman" w:cs="Times New Roman"/>
          <w:b/>
          <w:sz w:val="24"/>
          <w:szCs w:val="24"/>
        </w:rPr>
        <w:t>10</w:t>
      </w:r>
      <w:r w:rsidRPr="00E05A8B">
        <w:rPr>
          <w:rFonts w:ascii="Times New Roman" w:eastAsia="Cambria" w:hAnsi="Times New Roman" w:cs="Times New Roman"/>
          <w:b/>
          <w:sz w:val="24"/>
          <w:szCs w:val="24"/>
        </w:rPr>
        <w:t xml:space="preserve"> óra</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Eszközként használható egyszerű természeti formák és tárgyak (pl. régi konyhai eszközök, ritka szerszámok) elemző-értelmező rajza megfigyelés alapján, kiemelés nagyítással. Rajzos használati utasítás készítése a természeti vagy mesterséges forma esetleg humorosnak ható, kitalált használati módjához.</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Magyar népi cserépedények megfigyelése, következtetések megfogalmazása a formai jegyek alapján a használati módra (pl. vizes korsó, lábas, fazék, miskakancsó, butella). A megfigyelések rögzítése rajzban. A rajzok kreatív </w:t>
      </w:r>
      <w:proofErr w:type="spellStart"/>
      <w:r w:rsidRPr="00E05A8B">
        <w:rPr>
          <w:rFonts w:ascii="Times New Roman" w:hAnsi="Times New Roman" w:cs="Times New Roman"/>
          <w:sz w:val="24"/>
          <w:szCs w:val="24"/>
        </w:rPr>
        <w:t>továbbalakítása</w:t>
      </w:r>
      <w:proofErr w:type="spellEnd"/>
      <w:r w:rsidRPr="00E05A8B">
        <w:rPr>
          <w:rFonts w:ascii="Times New Roman" w:hAnsi="Times New Roman" w:cs="Times New Roman"/>
          <w:sz w:val="24"/>
          <w:szCs w:val="24"/>
        </w:rPr>
        <w:t xml:space="preserve"> szabad képalkotásban (Pl. miskakancsó megfigyelés utáni rajza alapján “miskakancsó családjának” megjelenítése).</w:t>
      </w:r>
    </w:p>
    <w:p w:rsidR="006B66EA"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Tárgytervezés, tárgyalkotás, vagy meglévő tárgy átalakítása (pl. öltözet kiegészítő, játék) hagyományos kézműves technikákkal (pl. nemezelés, fonás, hímzés, batikolás, </w:t>
      </w:r>
      <w:proofErr w:type="spellStart"/>
      <w:r w:rsidRPr="00E05A8B">
        <w:rPr>
          <w:rFonts w:ascii="Times New Roman" w:hAnsi="Times New Roman" w:cs="Times New Roman"/>
          <w:sz w:val="24"/>
          <w:szCs w:val="24"/>
        </w:rPr>
        <w:t>agyagozás</w:t>
      </w:r>
      <w:proofErr w:type="spellEnd"/>
      <w:r w:rsidRPr="00E05A8B">
        <w:rPr>
          <w:rFonts w:ascii="Times New Roman" w:hAnsi="Times New Roman" w:cs="Times New Roman"/>
          <w:sz w:val="24"/>
          <w:szCs w:val="24"/>
        </w:rPr>
        <w:t>).</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Lakóhelyük (vagy egy meghatározott magyar tájegység) jellemző, hagyományos díszítőművészetének mintakincsét megismerve saját készítésű agyagtárgy díszítő motívumának tervezése. A kivitelezés technikai lehetőségeinek megismerése után a formához, </w:t>
      </w:r>
      <w:proofErr w:type="gramStart"/>
      <w:r w:rsidRPr="00E05A8B">
        <w:rPr>
          <w:rFonts w:ascii="Times New Roman" w:hAnsi="Times New Roman" w:cs="Times New Roman"/>
          <w:sz w:val="24"/>
          <w:szCs w:val="24"/>
        </w:rPr>
        <w:t>funkcióhoz</w:t>
      </w:r>
      <w:proofErr w:type="gramEnd"/>
      <w:r w:rsidRPr="00E05A8B">
        <w:rPr>
          <w:rFonts w:ascii="Times New Roman" w:hAnsi="Times New Roman" w:cs="Times New Roman"/>
          <w:sz w:val="24"/>
          <w:szCs w:val="24"/>
        </w:rPr>
        <w:t xml:space="preserve"> leginkább alkalmas díszítmény kiválasztása és kivitelezése.</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Hulladékanyagokból új </w:t>
      </w:r>
      <w:proofErr w:type="gramStart"/>
      <w:r w:rsidRPr="00E05A8B">
        <w:rPr>
          <w:rFonts w:ascii="Times New Roman" w:hAnsi="Times New Roman" w:cs="Times New Roman"/>
          <w:sz w:val="24"/>
          <w:szCs w:val="24"/>
        </w:rPr>
        <w:t>funkcióval</w:t>
      </w:r>
      <w:proofErr w:type="gramEnd"/>
      <w:r w:rsidRPr="00E05A8B">
        <w:rPr>
          <w:rFonts w:ascii="Times New Roman" w:hAnsi="Times New Roman" w:cs="Times New Roman"/>
          <w:sz w:val="24"/>
          <w:szCs w:val="24"/>
        </w:rPr>
        <w:t xml:space="preserve"> bíró tárgyak tervezése, kivitelezése valós vagy elképzelt funkció teljesítése érdekében (pl: flakonokból és egyéb kiegészítő elemekből fantasztikus járművek tervezése, modellezése).</w:t>
      </w:r>
    </w:p>
    <w:p w:rsidR="006B66EA" w:rsidRPr="00E05A8B" w:rsidRDefault="006B66EA" w:rsidP="00F40F22">
      <w:pPr>
        <w:numPr>
          <w:ilvl w:val="0"/>
          <w:numId w:val="7"/>
        </w:numPr>
        <w:pBdr>
          <w:top w:val="nil"/>
          <w:left w:val="nil"/>
          <w:bottom w:val="nil"/>
          <w:right w:val="nil"/>
          <w:between w:val="nil"/>
        </w:pBdr>
        <w:spacing w:after="120" w:line="259" w:lineRule="auto"/>
        <w:rPr>
          <w:rFonts w:ascii="Times New Roman" w:hAnsi="Times New Roman" w:cs="Times New Roman"/>
          <w:sz w:val="24"/>
          <w:szCs w:val="24"/>
        </w:rPr>
      </w:pPr>
      <w:r w:rsidRPr="00E05A8B">
        <w:rPr>
          <w:rFonts w:ascii="Times New Roman" w:hAnsi="Times New Roman" w:cs="Times New Roman"/>
          <w:sz w:val="24"/>
          <w:szCs w:val="24"/>
        </w:rPr>
        <w:t xml:space="preserve">Magyar népi ünnepkör iskolai bemutatásához (pl. Betlehemezés, Csillagjárás, </w:t>
      </w:r>
      <w:proofErr w:type="gramStart"/>
      <w:r w:rsidRPr="00E05A8B">
        <w:rPr>
          <w:rFonts w:ascii="Times New Roman" w:hAnsi="Times New Roman" w:cs="Times New Roman"/>
          <w:sz w:val="24"/>
          <w:szCs w:val="24"/>
        </w:rPr>
        <w:t>Kisze hajtás</w:t>
      </w:r>
      <w:proofErr w:type="gramEnd"/>
      <w:r w:rsidRPr="00E05A8B">
        <w:rPr>
          <w:rFonts w:ascii="Times New Roman" w:hAnsi="Times New Roman" w:cs="Times New Roman"/>
          <w:sz w:val="24"/>
          <w:szCs w:val="24"/>
        </w:rPr>
        <w:t xml:space="preserve"> stb.) átéléséhez néprajzi dokumentáció (fotó, film) megismerésével hitelességre törekvő kellékek, jelmezek készítése csoportmunkában.</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6B66EA" w:rsidRPr="006B66EA" w:rsidRDefault="006B66EA" w:rsidP="00F40F22">
      <w:pPr>
        <w:shd w:val="clear" w:color="auto" w:fill="FFFFFF"/>
        <w:spacing w:before="100" w:after="100" w:line="240" w:lineRule="auto"/>
        <w:rPr>
          <w:rFonts w:ascii="Times New Roman" w:hAnsi="Times New Roman" w:cs="Times New Roman"/>
          <w:sz w:val="24"/>
          <w:szCs w:val="24"/>
        </w:rPr>
      </w:pPr>
      <w:proofErr w:type="gramStart"/>
      <w:r w:rsidRPr="00E05A8B">
        <w:rPr>
          <w:rFonts w:ascii="Times New Roman" w:hAnsi="Times New Roman" w:cs="Times New Roman"/>
          <w:sz w:val="24"/>
          <w:szCs w:val="24"/>
        </w:rPr>
        <w:t>tárgytervezés</w:t>
      </w:r>
      <w:proofErr w:type="gramEnd"/>
      <w:r w:rsidRPr="00E05A8B">
        <w:rPr>
          <w:rFonts w:ascii="Times New Roman" w:hAnsi="Times New Roman" w:cs="Times New Roman"/>
          <w:sz w:val="24"/>
          <w:szCs w:val="24"/>
        </w:rPr>
        <w:t>, csomagolás, használati tárgy-dísztárgy, vizuális ritmus, formai egyszerűsítés, népi cserépedény, hímzésminta</w:t>
      </w:r>
    </w:p>
    <w:p w:rsidR="00152703" w:rsidRPr="00E05A8B" w:rsidRDefault="00152703" w:rsidP="00F40F22">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152703" w:rsidRPr="006B66EA" w:rsidRDefault="00152703" w:rsidP="00F40F22">
      <w:pPr>
        <w:spacing w:after="0"/>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152703" w:rsidRPr="00E05A8B" w:rsidRDefault="00152703"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152703" w:rsidRPr="00E05A8B" w:rsidRDefault="00152703"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152703" w:rsidRPr="00E05A8B" w:rsidRDefault="00152703"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152703" w:rsidRPr="00E05A8B" w:rsidRDefault="00152703"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152703" w:rsidRPr="00E05A8B" w:rsidRDefault="00152703"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különböző egyszerű anyagokkal kísérletezik, szabadon épít, saját célok érdekében </w:t>
      </w:r>
      <w:proofErr w:type="gramStart"/>
      <w:r w:rsidRPr="00E05A8B">
        <w:rPr>
          <w:rFonts w:ascii="Times New Roman" w:hAnsi="Times New Roman" w:cs="Times New Roman"/>
          <w:sz w:val="24"/>
          <w:szCs w:val="24"/>
        </w:rPr>
        <w:t>konstruál</w:t>
      </w:r>
      <w:proofErr w:type="gramEnd"/>
      <w:r w:rsidRPr="00E05A8B">
        <w:rPr>
          <w:rFonts w:ascii="Times New Roman" w:hAnsi="Times New Roman" w:cs="Times New Roman"/>
          <w:sz w:val="24"/>
          <w:szCs w:val="24"/>
        </w:rPr>
        <w:t>;</w:t>
      </w:r>
    </w:p>
    <w:p w:rsidR="00152703" w:rsidRPr="00E05A8B" w:rsidRDefault="00152703"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152703" w:rsidRPr="00E05A8B" w:rsidRDefault="00152703"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152703" w:rsidRPr="00E05A8B" w:rsidRDefault="00152703" w:rsidP="00F40F22">
      <w:pPr>
        <w:spacing w:after="0" w:line="240" w:lineRule="auto"/>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Természetes és mesterséges környezet – Közvetlen környezetünk</w:t>
      </w:r>
    </w:p>
    <w:p w:rsidR="00152703" w:rsidRDefault="00152703" w:rsidP="00F40F22">
      <w:pPr>
        <w:spacing w:after="12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B55E7E">
        <w:rPr>
          <w:rFonts w:ascii="Times New Roman" w:eastAsia="Cambria" w:hAnsi="Times New Roman" w:cs="Times New Roman"/>
          <w:b/>
          <w:sz w:val="24"/>
          <w:szCs w:val="24"/>
        </w:rPr>
        <w:t xml:space="preserve"> 12</w:t>
      </w:r>
      <w:r w:rsidRPr="00E05A8B">
        <w:rPr>
          <w:rFonts w:ascii="Times New Roman" w:eastAsia="Cambria" w:hAnsi="Times New Roman" w:cs="Times New Roman"/>
          <w:b/>
          <w:sz w:val="24"/>
          <w:szCs w:val="24"/>
        </w:rPr>
        <w:t xml:space="preserve"> óra</w:t>
      </w:r>
    </w:p>
    <w:p w:rsidR="006B66EA" w:rsidRPr="00E05A8B" w:rsidRDefault="006B66EA" w:rsidP="00F40F22">
      <w:pPr>
        <w:pBdr>
          <w:top w:val="nil"/>
          <w:left w:val="nil"/>
          <w:bottom w:val="nil"/>
          <w:right w:val="nil"/>
          <w:between w:val="nil"/>
        </w:pBdr>
        <w:spacing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Évszakoknak megfelelően természeti formákból való kép- és tárgyalkotás (pl. ősz: őszi terméslények, termésbábok levelekből, tárgyalkotás őszi termésekből (koszorú, füzér); tél: tobozokból karácsonyfa, betlehemi figurák készítése, </w:t>
      </w:r>
      <w:proofErr w:type="spellStart"/>
      <w:r w:rsidRPr="00E05A8B">
        <w:rPr>
          <w:rFonts w:ascii="Times New Roman" w:hAnsi="Times New Roman" w:cs="Times New Roman"/>
          <w:sz w:val="24"/>
          <w:szCs w:val="24"/>
        </w:rPr>
        <w:t>hóvár</w:t>
      </w:r>
      <w:proofErr w:type="spellEnd"/>
      <w:r w:rsidRPr="00E05A8B">
        <w:rPr>
          <w:rFonts w:ascii="Times New Roman" w:hAnsi="Times New Roman" w:cs="Times New Roman"/>
          <w:sz w:val="24"/>
          <w:szCs w:val="24"/>
        </w:rPr>
        <w:t>, hószobor építése; tavasz: virágtündérek, virágbábok, koszorúk, virágszőnyeg).</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Valós vagy képzeletbeli természetes terek (pl. barlang, tisztás, víz alatti világ) különböző épületek (pl. hagyományos parasztház, színház, uszoda, templom, fészer) csoportosítása különböző szempontok szerint (pl. rendeltetés, anyag, méret, elhelyezkedés, kor, díszítmény), a különböző épülettípusok legfontosabb jellemzőinek összehasonlítása és rendezése érdekében.</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Példák gyűjtése és elemzése tanári segítséggel eltérő érzelmi hatást kiváltó (pl. hétköznapi, ünnepélyes, titokzatos, rideg, félelmetes, vidám) épített terekről (pl. templom, iroda, park, szoba, lift, zuhanyfülke, </w:t>
      </w:r>
      <w:proofErr w:type="gramStart"/>
      <w:r w:rsidRPr="00E05A8B">
        <w:rPr>
          <w:rFonts w:ascii="Times New Roman" w:hAnsi="Times New Roman" w:cs="Times New Roman"/>
          <w:sz w:val="24"/>
          <w:szCs w:val="24"/>
        </w:rPr>
        <w:t>labirintus</w:t>
      </w:r>
      <w:proofErr w:type="gramEnd"/>
      <w:r w:rsidRPr="00E05A8B">
        <w:rPr>
          <w:rFonts w:ascii="Times New Roman" w:hAnsi="Times New Roman" w:cs="Times New Roman"/>
          <w:sz w:val="24"/>
          <w:szCs w:val="24"/>
        </w:rPr>
        <w:t>). A tapasztalatok beépítése a személyes élményeket és történeteket bemutató alkotó feladatokba.</w:t>
      </w:r>
    </w:p>
    <w:p w:rsidR="006B66EA"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Magyar népi építészet legjellemzőbb sajátosságainak megismerése, makettépítés változatos anyagokból (pl. karton, agyag, természetben talált anyagok) egyéni- és csoportmunkában.</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Ismert </w:t>
      </w:r>
      <w:proofErr w:type="gramStart"/>
      <w:r w:rsidRPr="00E05A8B">
        <w:rPr>
          <w:rFonts w:ascii="Times New Roman" w:hAnsi="Times New Roman" w:cs="Times New Roman"/>
          <w:sz w:val="24"/>
          <w:szCs w:val="24"/>
        </w:rPr>
        <w:t>funkció</w:t>
      </w:r>
      <w:proofErr w:type="gramEnd"/>
      <w:r w:rsidRPr="00E05A8B">
        <w:rPr>
          <w:rFonts w:ascii="Times New Roman" w:hAnsi="Times New Roman" w:cs="Times New Roman"/>
          <w:sz w:val="24"/>
          <w:szCs w:val="24"/>
        </w:rPr>
        <w:t xml:space="preserve"> (pl. lakás, iskola, orvosi rendelő, mozi) saját ötlet alapján elképzelt változatának megtervezése, elkészítése makettben, az elkészült makettekből közösen településszerkezet (pl. falu, városrész) kialakítása, egyszerű „terepasztal” megépítése, csoportmunkában.</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Magyar nemzeti jelképpé vált épületek és műalkotások (pl. Országház, debreceni Nagytemplom, Szabadságszobor, Budai vár épületegyüttese stb.) megismerése.</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6B66EA" w:rsidRPr="006B66EA" w:rsidRDefault="006B66EA" w:rsidP="00F40F22">
      <w:pPr>
        <w:spacing w:after="0"/>
        <w:rPr>
          <w:rFonts w:ascii="Times New Roman" w:hAnsi="Times New Roman" w:cs="Times New Roman"/>
          <w:sz w:val="24"/>
          <w:szCs w:val="24"/>
        </w:rPr>
      </w:pPr>
      <w:proofErr w:type="gramStart"/>
      <w:r w:rsidRPr="00E05A8B">
        <w:rPr>
          <w:rFonts w:ascii="Times New Roman" w:hAnsi="Times New Roman" w:cs="Times New Roman"/>
          <w:sz w:val="24"/>
          <w:szCs w:val="24"/>
        </w:rPr>
        <w:t>építmény</w:t>
      </w:r>
      <w:proofErr w:type="gramEnd"/>
      <w:r w:rsidRPr="00E05A8B">
        <w:rPr>
          <w:rFonts w:ascii="Times New Roman" w:hAnsi="Times New Roman" w:cs="Times New Roman"/>
          <w:sz w:val="24"/>
          <w:szCs w:val="24"/>
        </w:rPr>
        <w:t>, épület, település, nézet: felül-, alul-, oldalnézet, alaprajz, parasztház</w:t>
      </w:r>
    </w:p>
    <w:p w:rsidR="00152703" w:rsidRPr="00E05A8B" w:rsidRDefault="00152703" w:rsidP="00F40F22">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152703" w:rsidRPr="006B66EA" w:rsidRDefault="00152703" w:rsidP="00F40F22">
      <w:pPr>
        <w:spacing w:after="0"/>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152703" w:rsidRPr="00E05A8B" w:rsidRDefault="00152703"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152703" w:rsidRPr="00E05A8B" w:rsidRDefault="00152703"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152703" w:rsidRPr="00E05A8B" w:rsidRDefault="00152703"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152703" w:rsidRPr="00E05A8B" w:rsidRDefault="00152703"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152703" w:rsidRPr="00E05A8B" w:rsidRDefault="00152703"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152703" w:rsidRPr="00E05A8B" w:rsidRDefault="00152703"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152703" w:rsidRPr="00E05A8B" w:rsidRDefault="00152703"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6B66EA" w:rsidRPr="00C46B3F" w:rsidRDefault="00152703"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 xml:space="preserve">különböző egyszerű anyagokkal kísérletezik, szabadon épít, saját célok érdekében </w:t>
      </w:r>
      <w:proofErr w:type="gramStart"/>
      <w:r w:rsidRPr="00E05A8B">
        <w:rPr>
          <w:rFonts w:ascii="Times New Roman" w:hAnsi="Times New Roman" w:cs="Times New Roman"/>
          <w:sz w:val="24"/>
          <w:szCs w:val="24"/>
        </w:rPr>
        <w:t>konstruál</w:t>
      </w:r>
      <w:proofErr w:type="gramEnd"/>
      <w:r w:rsidRPr="00E05A8B">
        <w:rPr>
          <w:rFonts w:ascii="Times New Roman" w:hAnsi="Times New Roman" w:cs="Times New Roman"/>
          <w:sz w:val="24"/>
          <w:szCs w:val="24"/>
        </w:rPr>
        <w:t>.</w:t>
      </w:r>
    </w:p>
    <w:p w:rsidR="00B55E7E" w:rsidRPr="003A4821" w:rsidRDefault="00B55E7E" w:rsidP="00F40F22">
      <w:pPr>
        <w:autoSpaceDE w:val="0"/>
        <w:autoSpaceDN w:val="0"/>
        <w:adjustRightInd w:val="0"/>
        <w:spacing w:after="0"/>
        <w:rPr>
          <w:rFonts w:ascii="Times New Roman" w:hAnsi="Times New Roman" w:cs="Times New Roman"/>
          <w:b/>
          <w:color w:val="000000" w:themeColor="text1"/>
          <w:sz w:val="24"/>
          <w:szCs w:val="24"/>
        </w:rPr>
      </w:pPr>
      <w:r w:rsidRPr="003A4821">
        <w:rPr>
          <w:rFonts w:ascii="Times New Roman" w:hAnsi="Times New Roman" w:cs="Times New Roman"/>
          <w:b/>
          <w:color w:val="000000" w:themeColor="text1"/>
          <w:sz w:val="24"/>
          <w:szCs w:val="24"/>
        </w:rPr>
        <w:t>Továbbhaladás feltételei, minimum követelmények: harmadik évfolyam végén</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Tudjon élmények, elképzelt vagy hallott történetek, szövegek részleteit különböző vizuális eszközökkel egyszerűen megjeleníteni</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 xml:space="preserve"> </w:t>
      </w:r>
      <w:proofErr w:type="gramStart"/>
      <w:r w:rsidRPr="003A4821">
        <w:rPr>
          <w:rFonts w:ascii="Times New Roman" w:hAnsi="Times New Roman" w:cs="Times New Roman"/>
          <w:sz w:val="24"/>
          <w:szCs w:val="24"/>
        </w:rPr>
        <w:t>Legyen</w:t>
      </w:r>
      <w:proofErr w:type="gramEnd"/>
      <w:r w:rsidRPr="003A4821">
        <w:rPr>
          <w:rFonts w:ascii="Times New Roman" w:hAnsi="Times New Roman" w:cs="Times New Roman"/>
          <w:sz w:val="24"/>
          <w:szCs w:val="24"/>
        </w:rPr>
        <w:t xml:space="preserve"> képes egyszerű makettet készít egyénileg vagy csoportmunkában.</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Ismerje fel a mindennapok során használt vizuális jeleket.</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Tudjon az adott cél érdekében egyszerű vizuális kommunikációt szolgáló megjelenéseket – jel, meghívó, plakát – készíteni egyénileg vagy csoportmunkában;</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 xml:space="preserve">Pontosan ismeri államcímerünk és nemzeti </w:t>
      </w:r>
      <w:proofErr w:type="spellStart"/>
      <w:r w:rsidRPr="003A4821">
        <w:rPr>
          <w:rFonts w:ascii="Times New Roman" w:hAnsi="Times New Roman" w:cs="Times New Roman"/>
          <w:sz w:val="24"/>
          <w:szCs w:val="24"/>
        </w:rPr>
        <w:t>zászlónk</w:t>
      </w:r>
      <w:proofErr w:type="spellEnd"/>
      <w:r w:rsidRPr="003A4821">
        <w:rPr>
          <w:rFonts w:ascii="Times New Roman" w:hAnsi="Times New Roman" w:cs="Times New Roman"/>
          <w:sz w:val="24"/>
          <w:szCs w:val="24"/>
        </w:rPr>
        <w:t xml:space="preserve"> felépítését, összetevőit, színeit;</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Tudja alkalmazni az egyszerű tárgykészítés legfontosabb technikáit: vág, ragaszt, tűz, varr, kötöz, fűz, mintáz;</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Legyen képes, vizuális megfigyelésből származó tapasztalat felhasználásával valós hely megjelenítésére kevés segítséggel.</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 xml:space="preserve">Tudjon mesékhez önállóan </w:t>
      </w:r>
      <w:proofErr w:type="gramStart"/>
      <w:r w:rsidRPr="003A4821">
        <w:rPr>
          <w:rFonts w:ascii="Times New Roman" w:hAnsi="Times New Roman" w:cs="Times New Roman"/>
          <w:sz w:val="24"/>
          <w:szCs w:val="24"/>
        </w:rPr>
        <w:t>illusztrációt</w:t>
      </w:r>
      <w:proofErr w:type="gramEnd"/>
      <w:r w:rsidRPr="003A4821">
        <w:rPr>
          <w:rFonts w:ascii="Times New Roman" w:hAnsi="Times New Roman" w:cs="Times New Roman"/>
          <w:sz w:val="24"/>
          <w:szCs w:val="24"/>
        </w:rPr>
        <w:t xml:space="preserve"> készíteni.</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Legyen képes egyszerű emberi gesztusok megjelenítésére.</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Tudja a kép és hangeszközök alapszintű használatát.</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Ismerje a magyar népművészet leegyszerűsített motívumait.</w:t>
      </w:r>
    </w:p>
    <w:p w:rsidR="00C46B3F" w:rsidRPr="003A4821"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Tudjon felsorolni legalább három médiaeszközt.</w:t>
      </w:r>
    </w:p>
    <w:p w:rsidR="004F27A8" w:rsidRDefault="00C46B3F" w:rsidP="00F40F22">
      <w:pPr>
        <w:pBdr>
          <w:top w:val="none" w:sz="0" w:space="0" w:color="000000"/>
          <w:left w:val="none" w:sz="0" w:space="0" w:color="000000"/>
          <w:bottom w:val="none" w:sz="0" w:space="0" w:color="000000"/>
          <w:right w:val="none" w:sz="0" w:space="0" w:color="000000"/>
          <w:between w:val="none" w:sz="0" w:space="0" w:color="000000"/>
        </w:pBdr>
        <w:spacing w:after="0"/>
        <w:ind w:hanging="142"/>
        <w:rPr>
          <w:rFonts w:ascii="Times New Roman" w:hAnsi="Times New Roman" w:cs="Times New Roman"/>
          <w:sz w:val="24"/>
          <w:szCs w:val="24"/>
        </w:rPr>
      </w:pPr>
      <w:r w:rsidRPr="003A4821">
        <w:rPr>
          <w:rFonts w:ascii="Times New Roman" w:hAnsi="Times New Roman" w:cs="Times New Roman"/>
          <w:sz w:val="24"/>
          <w:szCs w:val="24"/>
        </w:rPr>
        <w:t>-</w:t>
      </w:r>
      <w:r w:rsidRPr="003A4821">
        <w:rPr>
          <w:rFonts w:ascii="Times New Roman" w:hAnsi="Times New Roman" w:cs="Times New Roman"/>
          <w:sz w:val="24"/>
          <w:szCs w:val="24"/>
        </w:rPr>
        <w:tab/>
        <w:t>Tudja használni az internetet.</w:t>
      </w:r>
    </w:p>
    <w:p w:rsidR="00F40F22" w:rsidRDefault="00F40F22" w:rsidP="00F40F22">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p>
    <w:p w:rsidR="006B66EA" w:rsidRPr="007601AA" w:rsidRDefault="00673C9F" w:rsidP="00673C9F">
      <w:pPr>
        <w:autoSpaceDE w:val="0"/>
        <w:autoSpaceDN w:val="0"/>
        <w:adjustRightInd w:val="0"/>
        <w:spacing w:after="0" w:line="240" w:lineRule="auto"/>
        <w:jc w:val="center"/>
        <w:rPr>
          <w:rFonts w:ascii="Times New Roman" w:hAnsi="Times New Roman" w:cs="Times New Roman"/>
          <w:sz w:val="28"/>
          <w:szCs w:val="28"/>
        </w:rPr>
      </w:pPr>
      <w:r w:rsidRPr="007601AA">
        <w:rPr>
          <w:rFonts w:ascii="Times New Roman" w:hAnsi="Times New Roman" w:cs="Times New Roman"/>
          <w:sz w:val="28"/>
          <w:szCs w:val="28"/>
        </w:rPr>
        <w:t>4.</w:t>
      </w:r>
      <w:r w:rsidR="007601AA" w:rsidRPr="007601AA">
        <w:rPr>
          <w:rFonts w:ascii="Times New Roman" w:hAnsi="Times New Roman" w:cs="Times New Roman"/>
          <w:sz w:val="28"/>
          <w:szCs w:val="28"/>
        </w:rPr>
        <w:t xml:space="preserve"> </w:t>
      </w:r>
      <w:r w:rsidR="006B66EA" w:rsidRPr="007601AA">
        <w:rPr>
          <w:rFonts w:ascii="Times New Roman" w:hAnsi="Times New Roman" w:cs="Times New Roman"/>
          <w:sz w:val="28"/>
          <w:szCs w:val="28"/>
        </w:rPr>
        <w:t>évfolyam</w:t>
      </w:r>
    </w:p>
    <w:p w:rsidR="00673C9F" w:rsidRPr="00673C9F" w:rsidRDefault="00673C9F" w:rsidP="00673C9F">
      <w:pPr>
        <w:autoSpaceDE w:val="0"/>
        <w:autoSpaceDN w:val="0"/>
        <w:adjustRightInd w:val="0"/>
        <w:spacing w:after="0" w:line="240" w:lineRule="auto"/>
        <w:jc w:val="center"/>
        <w:rPr>
          <w:rFonts w:ascii="Times New Roman" w:hAnsi="Times New Roman" w:cs="Times New Roman"/>
          <w:sz w:val="24"/>
          <w:szCs w:val="24"/>
        </w:rPr>
      </w:pPr>
    </w:p>
    <w:p w:rsidR="006B66EA" w:rsidRPr="00B82086" w:rsidRDefault="006B66EA" w:rsidP="00F40F22">
      <w:pPr>
        <w:pStyle w:val="Listaszerbekezds"/>
        <w:autoSpaceDE w:val="0"/>
        <w:autoSpaceDN w:val="0"/>
        <w:adjustRightInd w:val="0"/>
        <w:spacing w:after="0" w:line="240" w:lineRule="auto"/>
        <w:rPr>
          <w:rFonts w:ascii="Times New Roman" w:hAnsi="Times New Roman" w:cs="Times New Roman"/>
          <w:b/>
          <w:sz w:val="24"/>
          <w:szCs w:val="24"/>
        </w:rPr>
      </w:pPr>
    </w:p>
    <w:p w:rsidR="006B66EA" w:rsidRPr="00B82086" w:rsidRDefault="006B66EA" w:rsidP="00F40F22">
      <w:pPr>
        <w:autoSpaceDE w:val="0"/>
        <w:autoSpaceDN w:val="0"/>
        <w:adjustRightInd w:val="0"/>
        <w:spacing w:after="0" w:line="240" w:lineRule="auto"/>
        <w:ind w:left="360" w:hanging="360"/>
        <w:rPr>
          <w:rFonts w:ascii="Times New Roman" w:hAnsi="Times New Roman" w:cs="Times New Roman"/>
          <w:sz w:val="24"/>
          <w:szCs w:val="24"/>
        </w:rPr>
      </w:pPr>
      <w:r w:rsidRPr="00B82086">
        <w:rPr>
          <w:rFonts w:ascii="Times New Roman" w:hAnsi="Times New Roman" w:cs="Times New Roman"/>
          <w:b/>
          <w:bCs/>
          <w:sz w:val="24"/>
          <w:szCs w:val="24"/>
        </w:rPr>
        <w:t>TANÍTÁSI HETEK SZÁMA</w:t>
      </w:r>
      <w:r w:rsidRPr="00B82086">
        <w:rPr>
          <w:rFonts w:ascii="Times New Roman" w:hAnsi="Times New Roman" w:cs="Times New Roman"/>
          <w:sz w:val="24"/>
          <w:szCs w:val="24"/>
        </w:rPr>
        <w:t>: 36</w:t>
      </w:r>
    </w:p>
    <w:p w:rsidR="006B66EA" w:rsidRPr="00B82086" w:rsidRDefault="006B66EA" w:rsidP="00F40F22">
      <w:pPr>
        <w:autoSpaceDE w:val="0"/>
        <w:autoSpaceDN w:val="0"/>
        <w:adjustRightInd w:val="0"/>
        <w:spacing w:after="0" w:line="240" w:lineRule="auto"/>
        <w:ind w:left="360" w:hanging="360"/>
        <w:rPr>
          <w:rFonts w:ascii="Times New Roman" w:hAnsi="Times New Roman" w:cs="Times New Roman"/>
          <w:sz w:val="24"/>
          <w:szCs w:val="24"/>
        </w:rPr>
      </w:pPr>
      <w:r w:rsidRPr="00B82086">
        <w:rPr>
          <w:rFonts w:ascii="Times New Roman" w:hAnsi="Times New Roman" w:cs="Times New Roman"/>
          <w:b/>
          <w:bCs/>
          <w:sz w:val="24"/>
          <w:szCs w:val="24"/>
        </w:rPr>
        <w:t>HETI ÓRASZÁM</w:t>
      </w:r>
      <w:r w:rsidRPr="00B82086">
        <w:rPr>
          <w:rFonts w:ascii="Times New Roman" w:hAnsi="Times New Roman" w:cs="Times New Roman"/>
          <w:sz w:val="24"/>
          <w:szCs w:val="24"/>
        </w:rPr>
        <w:t>: 2</w:t>
      </w:r>
    </w:p>
    <w:p w:rsidR="006B66EA" w:rsidRDefault="006B66EA" w:rsidP="00F40F22">
      <w:pPr>
        <w:autoSpaceDE w:val="0"/>
        <w:autoSpaceDN w:val="0"/>
        <w:adjustRightInd w:val="0"/>
        <w:spacing w:after="0" w:line="240" w:lineRule="auto"/>
        <w:ind w:left="360" w:hanging="360"/>
        <w:rPr>
          <w:rFonts w:ascii="Times New Roman" w:hAnsi="Times New Roman" w:cs="Times New Roman"/>
          <w:sz w:val="24"/>
          <w:szCs w:val="24"/>
        </w:rPr>
      </w:pPr>
      <w:r w:rsidRPr="00B82086">
        <w:rPr>
          <w:rFonts w:ascii="Times New Roman" w:hAnsi="Times New Roman" w:cs="Times New Roman"/>
          <w:b/>
          <w:bCs/>
          <w:sz w:val="24"/>
          <w:szCs w:val="24"/>
        </w:rPr>
        <w:t>ÉVI ÖSSZÓRASZÁM</w:t>
      </w:r>
      <w:r w:rsidRPr="00B82086">
        <w:rPr>
          <w:rFonts w:ascii="Times New Roman" w:hAnsi="Times New Roman" w:cs="Times New Roman"/>
          <w:sz w:val="24"/>
          <w:szCs w:val="24"/>
        </w:rPr>
        <w:t>: 72</w:t>
      </w:r>
    </w:p>
    <w:p w:rsidR="006B66EA" w:rsidRPr="006B66EA" w:rsidRDefault="006B66EA" w:rsidP="00F40F22">
      <w:pPr>
        <w:autoSpaceDE w:val="0"/>
        <w:autoSpaceDN w:val="0"/>
        <w:adjustRightInd w:val="0"/>
        <w:spacing w:after="0" w:line="240" w:lineRule="auto"/>
        <w:ind w:left="360" w:hanging="360"/>
        <w:rPr>
          <w:rFonts w:ascii="Times New Roman" w:hAnsi="Times New Roman" w:cs="Times New Roman"/>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6B66EA" w:rsidRDefault="006B66EA" w:rsidP="00F40F22">
      <w:pPr>
        <w:rPr>
          <w:rFonts w:ascii="Times New Roman" w:eastAsia="Cambria" w:hAnsi="Times New Roman" w:cs="Times New Roman"/>
          <w:b/>
          <w:sz w:val="24"/>
          <w:szCs w:val="24"/>
        </w:rPr>
      </w:pPr>
      <w:r>
        <w:rPr>
          <w:rFonts w:ascii="Times New Roman" w:eastAsia="Cambria" w:hAnsi="Times New Roman" w:cs="Times New Roman"/>
          <w:b/>
          <w:sz w:val="24"/>
          <w:szCs w:val="24"/>
        </w:rPr>
        <w:t>Javasolt óraszám: 16</w:t>
      </w:r>
      <w:r w:rsidRPr="00E05A8B">
        <w:rPr>
          <w:rFonts w:ascii="Times New Roman" w:eastAsia="Cambria" w:hAnsi="Times New Roman" w:cs="Times New Roman"/>
          <w:b/>
          <w:sz w:val="24"/>
          <w:szCs w:val="24"/>
        </w:rPr>
        <w:t xml:space="preserve"> óra</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Változatos mesés térben játszódó magyar népmese (pl. Zöld Péter) különleges helyszínének személyes vizuális megjelenítése különböző nézőpontok használatával, jellemző szereplők papírból kivágott figuráinak elhelyezése saját alkotott térben (térábrázolási-, emberábrázolási-, kifejező-, </w:t>
      </w:r>
      <w:proofErr w:type="gramStart"/>
      <w:r w:rsidRPr="00E05A8B">
        <w:rPr>
          <w:rFonts w:ascii="Times New Roman" w:hAnsi="Times New Roman" w:cs="Times New Roman"/>
          <w:sz w:val="24"/>
          <w:szCs w:val="24"/>
        </w:rPr>
        <w:t>komponáló</w:t>
      </w:r>
      <w:proofErr w:type="gramEnd"/>
      <w:r w:rsidRPr="00E05A8B">
        <w:rPr>
          <w:rFonts w:ascii="Times New Roman" w:hAnsi="Times New Roman" w:cs="Times New Roman"/>
          <w:sz w:val="24"/>
          <w:szCs w:val="24"/>
        </w:rPr>
        <w:t xml:space="preserve"> képesség fejlesztése Szemléltetésre ajánlott képanyag: </w:t>
      </w:r>
      <w:proofErr w:type="spellStart"/>
      <w:r w:rsidRPr="00E05A8B">
        <w:rPr>
          <w:rFonts w:ascii="Times New Roman" w:hAnsi="Times New Roman" w:cs="Times New Roman"/>
          <w:sz w:val="24"/>
          <w:szCs w:val="24"/>
        </w:rPr>
        <w:t>Hyeronymus</w:t>
      </w:r>
      <w:proofErr w:type="spellEnd"/>
      <w:r w:rsidRPr="00E05A8B">
        <w:rPr>
          <w:rFonts w:ascii="Times New Roman" w:hAnsi="Times New Roman" w:cs="Times New Roman"/>
          <w:sz w:val="24"/>
          <w:szCs w:val="24"/>
        </w:rPr>
        <w:t xml:space="preserve"> Bosch: Zenészek pokla, Szinyei Merse Pál: Majális, Csontváry K. T.: Nagy Taormina, magyar népi </w:t>
      </w:r>
      <w:proofErr w:type="gramStart"/>
      <w:r w:rsidRPr="00E05A8B">
        <w:rPr>
          <w:rFonts w:ascii="Times New Roman" w:hAnsi="Times New Roman" w:cs="Times New Roman"/>
          <w:sz w:val="24"/>
          <w:szCs w:val="24"/>
        </w:rPr>
        <w:t>építészet jellemző</w:t>
      </w:r>
      <w:proofErr w:type="gramEnd"/>
      <w:r w:rsidRPr="00E05A8B">
        <w:rPr>
          <w:rFonts w:ascii="Times New Roman" w:hAnsi="Times New Roman" w:cs="Times New Roman"/>
          <w:sz w:val="24"/>
          <w:szCs w:val="24"/>
        </w:rPr>
        <w:t xml:space="preserve"> példáinak (parasztház, fa harangláb, székelykapu stb.) fotói.</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Saját kitalált történet elmesélése, a történet </w:t>
      </w:r>
      <w:proofErr w:type="gramStart"/>
      <w:r w:rsidRPr="00E05A8B">
        <w:rPr>
          <w:rFonts w:ascii="Times New Roman" w:hAnsi="Times New Roman" w:cs="Times New Roman"/>
          <w:sz w:val="24"/>
          <w:szCs w:val="24"/>
        </w:rPr>
        <w:t>inspirálta</w:t>
      </w:r>
      <w:proofErr w:type="gramEnd"/>
      <w:r w:rsidRPr="00E05A8B">
        <w:rPr>
          <w:rFonts w:ascii="Times New Roman" w:hAnsi="Times New Roman" w:cs="Times New Roman"/>
          <w:sz w:val="24"/>
          <w:szCs w:val="24"/>
        </w:rPr>
        <w:t xml:space="preserve"> elképzelt terekről, egyszerű anyagok (pl. használt csomagolóanyag, természetben talált termények és termések, talált tárgyak) felhasználásával installáció készítése, díszletszerű tér berendezése a személyes élmények bemutatása, kifejezése céljából, csoportmunkában is (térábrázolás- és tér rendezés képességeinek fejlesztése, kifejező képesség fejlesztése) Szemléltetésre ajánlott filmanyag: Kemény Henrik: Vitéz László.</w:t>
      </w:r>
    </w:p>
    <w:p w:rsidR="006B66EA"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Tanult mesék, mondák vagy zeneművek valós vagy kitalált szereplőinek (pl. lovag, Mátyás király, molnárlegény, komámasszony, "árgyélus kismadár", Hüvelyk Matyi) megformálása síkban vagy térben (pl. festmény, kollázs, papírmasé </w:t>
      </w:r>
      <w:proofErr w:type="gramStart"/>
      <w:r w:rsidRPr="00E05A8B">
        <w:rPr>
          <w:rFonts w:ascii="Times New Roman" w:hAnsi="Times New Roman" w:cs="Times New Roman"/>
          <w:sz w:val="24"/>
          <w:szCs w:val="24"/>
        </w:rPr>
        <w:t>maszk</w:t>
      </w:r>
      <w:proofErr w:type="gramEnd"/>
      <w:r w:rsidRPr="00E05A8B">
        <w:rPr>
          <w:rFonts w:ascii="Times New Roman" w:hAnsi="Times New Roman" w:cs="Times New Roman"/>
          <w:sz w:val="24"/>
          <w:szCs w:val="24"/>
        </w:rPr>
        <w:t xml:space="preserve">, </w:t>
      </w:r>
      <w:proofErr w:type="spellStart"/>
      <w:r w:rsidRPr="00E05A8B">
        <w:rPr>
          <w:rFonts w:ascii="Times New Roman" w:hAnsi="Times New Roman" w:cs="Times New Roman"/>
          <w:sz w:val="24"/>
          <w:szCs w:val="24"/>
        </w:rPr>
        <w:t>újrahasznosítható</w:t>
      </w:r>
      <w:proofErr w:type="spellEnd"/>
      <w:r w:rsidRPr="00E05A8B">
        <w:rPr>
          <w:rFonts w:ascii="Times New Roman" w:hAnsi="Times New Roman" w:cs="Times New Roman"/>
          <w:sz w:val="24"/>
          <w:szCs w:val="24"/>
        </w:rPr>
        <w:t xml:space="preserve"> anyagokokból báb), a szereplők illusztratív bemutatása vagy dramatikus feldolgozása érdekében csoportmunkában is (Emberábrázolás, differenciált arc- és kézábrázolás fejlesztése) .</w:t>
      </w:r>
    </w:p>
    <w:p w:rsidR="003A4821" w:rsidRPr="003A4821" w:rsidRDefault="003A4821"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3A4821">
        <w:rPr>
          <w:rFonts w:ascii="Times New Roman" w:hAnsi="Times New Roman" w:cs="Times New Roman"/>
          <w:sz w:val="24"/>
          <w:szCs w:val="24"/>
        </w:rPr>
        <w:t>Saját személyes történetek bemutatása érdekében valós hely, helyszín (pl. nagyszülők nyaralója, a település parkja, tópart, erdő, vegyesbolt, uszoda) megjelenítése különböző vizuális eszközökkel síkban és térben (pl. kollázs, vegyes technika, kréta, nyomat, mintázás, makett).</w:t>
      </w:r>
    </w:p>
    <w:p w:rsidR="003A4821" w:rsidRPr="003A4821" w:rsidRDefault="003A4821"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3A4821">
        <w:rPr>
          <w:rFonts w:ascii="Times New Roman" w:hAnsi="Times New Roman" w:cs="Times New Roman"/>
          <w:sz w:val="24"/>
          <w:szCs w:val="24"/>
        </w:rPr>
        <w:t>Grafikai felületet gazdagon tartalmazó grafika mintakincsének megfigyelése (pl. Van Gogh tollrajzai, Gyulai Líviusz grafikái), a tapasztalatok alapján rajzolt gyűjtemény készítése egyénileg, vagy csoportban. A gyűjtött minták felhasználása saját célú képalkotásban egyénileg vagy csoportmunkában.</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proofErr w:type="spellStart"/>
      <w:r w:rsidRPr="00E05A8B">
        <w:rPr>
          <w:rFonts w:ascii="Times New Roman" w:hAnsi="Times New Roman" w:cs="Times New Roman"/>
          <w:sz w:val="24"/>
          <w:szCs w:val="24"/>
        </w:rPr>
        <w:t>Mesék</w:t>
      </w:r>
      <w:proofErr w:type="spellEnd"/>
      <w:r w:rsidRPr="00E05A8B">
        <w:rPr>
          <w:rFonts w:ascii="Times New Roman" w:hAnsi="Times New Roman" w:cs="Times New Roman"/>
          <w:sz w:val="24"/>
          <w:szCs w:val="24"/>
        </w:rPr>
        <w:t xml:space="preserve">, gyermekirodalmi alkotások (pl. Magyar népmesék, Vuk, </w:t>
      </w:r>
      <w:proofErr w:type="spellStart"/>
      <w:r w:rsidRPr="00E05A8B">
        <w:rPr>
          <w:rFonts w:ascii="Times New Roman" w:hAnsi="Times New Roman" w:cs="Times New Roman"/>
          <w:sz w:val="24"/>
          <w:szCs w:val="24"/>
        </w:rPr>
        <w:t>Pinokkió</w:t>
      </w:r>
      <w:proofErr w:type="spellEnd"/>
      <w:r w:rsidRPr="00E05A8B">
        <w:rPr>
          <w:rFonts w:ascii="Times New Roman" w:hAnsi="Times New Roman" w:cs="Times New Roman"/>
          <w:sz w:val="24"/>
          <w:szCs w:val="24"/>
        </w:rPr>
        <w:t xml:space="preserve">) </w:t>
      </w:r>
      <w:proofErr w:type="spellStart"/>
      <w:r w:rsidRPr="00E05A8B">
        <w:rPr>
          <w:rFonts w:ascii="Times New Roman" w:hAnsi="Times New Roman" w:cs="Times New Roman"/>
          <w:sz w:val="24"/>
          <w:szCs w:val="24"/>
        </w:rPr>
        <w:t>és</w:t>
      </w:r>
      <w:proofErr w:type="spellEnd"/>
      <w:r w:rsidRPr="00E05A8B">
        <w:rPr>
          <w:rFonts w:ascii="Times New Roman" w:hAnsi="Times New Roman" w:cs="Times New Roman"/>
          <w:sz w:val="24"/>
          <w:szCs w:val="24"/>
        </w:rPr>
        <w:t xml:space="preserve"> azok filmes vagy színházi </w:t>
      </w:r>
      <w:proofErr w:type="gramStart"/>
      <w:r w:rsidRPr="00E05A8B">
        <w:rPr>
          <w:rFonts w:ascii="Times New Roman" w:hAnsi="Times New Roman" w:cs="Times New Roman"/>
          <w:sz w:val="24"/>
          <w:szCs w:val="24"/>
        </w:rPr>
        <w:t>adaptációinak</w:t>
      </w:r>
      <w:proofErr w:type="gramEnd"/>
      <w:r w:rsidRPr="00E05A8B">
        <w:rPr>
          <w:rFonts w:ascii="Times New Roman" w:hAnsi="Times New Roman" w:cs="Times New Roman"/>
          <w:sz w:val="24"/>
          <w:szCs w:val="24"/>
        </w:rPr>
        <w:t xml:space="preserve"> összehasonlítása, feldolgozása. Az olvasott szöveghez </w:t>
      </w:r>
      <w:proofErr w:type="spellStart"/>
      <w:r w:rsidRPr="00E05A8B">
        <w:rPr>
          <w:rFonts w:ascii="Times New Roman" w:hAnsi="Times New Roman" w:cs="Times New Roman"/>
          <w:sz w:val="24"/>
          <w:szCs w:val="24"/>
        </w:rPr>
        <w:t>és</w:t>
      </w:r>
      <w:proofErr w:type="spellEnd"/>
      <w:r w:rsidRPr="00E05A8B">
        <w:rPr>
          <w:rFonts w:ascii="Times New Roman" w:hAnsi="Times New Roman" w:cs="Times New Roman"/>
          <w:sz w:val="24"/>
          <w:szCs w:val="24"/>
        </w:rPr>
        <w:t xml:space="preserve"> a </w:t>
      </w:r>
      <w:proofErr w:type="spellStart"/>
      <w:r w:rsidRPr="00E05A8B">
        <w:rPr>
          <w:rFonts w:ascii="Times New Roman" w:hAnsi="Times New Roman" w:cs="Times New Roman"/>
          <w:sz w:val="24"/>
          <w:szCs w:val="24"/>
        </w:rPr>
        <w:t>vetített</w:t>
      </w:r>
      <w:proofErr w:type="spellEnd"/>
      <w:r w:rsidRPr="00E05A8B">
        <w:rPr>
          <w:rFonts w:ascii="Times New Roman" w:hAnsi="Times New Roman" w:cs="Times New Roman"/>
          <w:sz w:val="24"/>
          <w:szCs w:val="24"/>
        </w:rPr>
        <w:t xml:space="preserve"> </w:t>
      </w:r>
      <w:proofErr w:type="gramStart"/>
      <w:r w:rsidRPr="00E05A8B">
        <w:rPr>
          <w:rFonts w:ascii="Times New Roman" w:hAnsi="Times New Roman" w:cs="Times New Roman"/>
          <w:sz w:val="24"/>
          <w:szCs w:val="24"/>
        </w:rPr>
        <w:t>adaptációhoz</w:t>
      </w:r>
      <w:proofErr w:type="gramEnd"/>
      <w:r w:rsidRPr="00E05A8B">
        <w:rPr>
          <w:rFonts w:ascii="Times New Roman" w:hAnsi="Times New Roman" w:cs="Times New Roman"/>
          <w:sz w:val="24"/>
          <w:szCs w:val="24"/>
        </w:rPr>
        <w:t xml:space="preserve"> kapcsolódó élmények megjelenítése </w:t>
      </w:r>
      <w:proofErr w:type="spellStart"/>
      <w:r w:rsidRPr="00E05A8B">
        <w:rPr>
          <w:rFonts w:ascii="Times New Roman" w:hAnsi="Times New Roman" w:cs="Times New Roman"/>
          <w:sz w:val="24"/>
          <w:szCs w:val="24"/>
        </w:rPr>
        <w:t>és</w:t>
      </w:r>
      <w:proofErr w:type="spellEnd"/>
      <w:r w:rsidRPr="00E05A8B">
        <w:rPr>
          <w:rFonts w:ascii="Times New Roman" w:hAnsi="Times New Roman" w:cs="Times New Roman"/>
          <w:sz w:val="24"/>
          <w:szCs w:val="24"/>
        </w:rPr>
        <w:t xml:space="preserve"> vizuális feldolgozása különböző eszközökkel  (pl. rajz, festés, montázs).</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Korábban megismert és feldolgozott szövegekhez, zeneművekhez (pl. gyermekregény, tananyagrészlet, népdal, mondóka) </w:t>
      </w:r>
      <w:proofErr w:type="gramStart"/>
      <w:r w:rsidRPr="00E05A8B">
        <w:rPr>
          <w:rFonts w:ascii="Times New Roman" w:hAnsi="Times New Roman" w:cs="Times New Roman"/>
          <w:sz w:val="24"/>
          <w:szCs w:val="24"/>
        </w:rPr>
        <w:t>illusztráció</w:t>
      </w:r>
      <w:proofErr w:type="gramEnd"/>
      <w:r w:rsidRPr="00E05A8B">
        <w:rPr>
          <w:rFonts w:ascii="Times New Roman" w:hAnsi="Times New Roman" w:cs="Times New Roman"/>
          <w:sz w:val="24"/>
          <w:szCs w:val="24"/>
        </w:rPr>
        <w:t xml:space="preserve"> készítése különböző vizuális eszközökkel síkban és térben (pl. rajz, festés, fotó, plasztika) a munkák szöveges értelmezésével.</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Saját irodalmi és filmes élményekből származó szereplők jellemzőinek, érzelmeinek, karakterének (pl. gesztusok, viselkedés, öltözék, személyes tárgyak) megfigyelése és feldolgozása különböző játékos (pl. dramatikus, vizuális) feladatokban a </w:t>
      </w:r>
      <w:proofErr w:type="gramStart"/>
      <w:r w:rsidRPr="00E05A8B">
        <w:rPr>
          <w:rFonts w:ascii="Times New Roman" w:hAnsi="Times New Roman" w:cs="Times New Roman"/>
          <w:sz w:val="24"/>
          <w:szCs w:val="24"/>
        </w:rPr>
        <w:t>karakter</w:t>
      </w:r>
      <w:proofErr w:type="gramEnd"/>
      <w:r w:rsidRPr="00E05A8B">
        <w:rPr>
          <w:rFonts w:ascii="Times New Roman" w:hAnsi="Times New Roman" w:cs="Times New Roman"/>
          <w:sz w:val="24"/>
          <w:szCs w:val="24"/>
        </w:rPr>
        <w:t xml:space="preserve"> és a jellemzők tudatosítása érdekében, és a tapasztalatok közös megbeszélésével.</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 (pl. festmény: Csók István : Szénagyűjtők, grafika: M. C. Escher Mozaik, emberábrázolást nem tartalmazó részlete, fotó, képregény, társak munkái) egyéni elképzelés szerinti átértelmezése (pl. más napszakban, más évszakban, más helyszínen, más szereplőkkel, más hangulati elemekkel, színátírással).</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Élmények, elképzelt vagy hallott történetek, (pl. álmok, családi események, osztálykirándulás, szüret) részleteinek megjelenítése különböző vizuális eszközökkel (pl. grafika, festmény, nyomat, fotó), és kreatív történetalkotás az elkészült vizuális munkák segítségével (pl. nyitva hagyott történet befejezése, átírása) Szemléltetésre ajánlott képanyag: Marc Chagall festményei, Vankóné Dudás Juli hagyományos népi életmódot bemutató festményei.</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proofErr w:type="gramStart"/>
      <w:r w:rsidRPr="00E05A8B">
        <w:rPr>
          <w:rFonts w:ascii="Times New Roman" w:hAnsi="Times New Roman" w:cs="Times New Roman"/>
          <w:sz w:val="24"/>
          <w:szCs w:val="24"/>
        </w:rPr>
        <w:t>Karakteres</w:t>
      </w:r>
      <w:proofErr w:type="gramEnd"/>
      <w:r w:rsidRPr="00E05A8B">
        <w:rPr>
          <w:rFonts w:ascii="Times New Roman" w:hAnsi="Times New Roman" w:cs="Times New Roman"/>
          <w:sz w:val="24"/>
          <w:szCs w:val="24"/>
        </w:rPr>
        <w:t xml:space="preserve"> fekete fehér művészfotók megfigyelése alapján a látott személyre vonatkozó információk, jellemzők megfogalmazása játékos, találgatásra alapuló formában (pl. életkor, foglalkozás, kedvenc étel, fontos tárgy) Az élmények vizuális megjelenítése (pl. portrérajz, fotómanipuláció, kollázs) a legfontosabb jellemzők (pl. külső-belső tulajdonság, öltözet, attribútum) minél pontosabb bemutatása érdekében Szemléltetésre ajánlott képanyag: Kunkovács László: Pásztoremberek, Robert </w:t>
      </w:r>
      <w:proofErr w:type="spellStart"/>
      <w:r w:rsidRPr="00E05A8B">
        <w:rPr>
          <w:rFonts w:ascii="Times New Roman" w:hAnsi="Times New Roman" w:cs="Times New Roman"/>
          <w:sz w:val="24"/>
          <w:szCs w:val="24"/>
        </w:rPr>
        <w:t>Capa</w:t>
      </w:r>
      <w:proofErr w:type="spellEnd"/>
      <w:r w:rsidRPr="00E05A8B">
        <w:rPr>
          <w:rFonts w:ascii="Times New Roman" w:hAnsi="Times New Roman" w:cs="Times New Roman"/>
          <w:sz w:val="24"/>
          <w:szCs w:val="24"/>
        </w:rPr>
        <w:t xml:space="preserve"> fotói.</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Saját és mások munkáinak, képeknek, vizuális alkotások szereplőinek szín-, fényhatás, </w:t>
      </w:r>
      <w:proofErr w:type="gramStart"/>
      <w:r w:rsidRPr="00E05A8B">
        <w:rPr>
          <w:rFonts w:ascii="Times New Roman" w:hAnsi="Times New Roman" w:cs="Times New Roman"/>
          <w:sz w:val="24"/>
          <w:szCs w:val="24"/>
        </w:rPr>
        <w:t>kompozíció</w:t>
      </w:r>
      <w:proofErr w:type="gramEnd"/>
      <w:r w:rsidRPr="00E05A8B">
        <w:rPr>
          <w:rFonts w:ascii="Times New Roman" w:hAnsi="Times New Roman" w:cs="Times New Roman"/>
          <w:sz w:val="24"/>
          <w:szCs w:val="24"/>
        </w:rPr>
        <w:t>, kifejezőerő szerinti szöveges elemzése, összehasonlítása, a következtetések szöveges megfogalmazásával és megvitatásával (befogadói és szövegalkotási képességek fejlesztése).</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Játékélmények játékos vizuális és dramatikus feldolgozása (pl. digitális játék síkbeli vagy térbeli társasjátékká alakítása, szabályrendszerek kidolgozása és átdolgozása)</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6B66EA" w:rsidRPr="006B66EA" w:rsidRDefault="006B66EA" w:rsidP="00F40F22">
      <w:pPr>
        <w:rPr>
          <w:rFonts w:ascii="Times New Roman" w:hAnsi="Times New Roman" w:cs="Times New Roman"/>
          <w:sz w:val="24"/>
          <w:szCs w:val="24"/>
        </w:rPr>
      </w:pPr>
      <w:r w:rsidRPr="00E05A8B">
        <w:rPr>
          <w:rFonts w:ascii="Times New Roman" w:hAnsi="Times New Roman" w:cs="Times New Roman"/>
          <w:sz w:val="24"/>
          <w:szCs w:val="24"/>
        </w:rPr>
        <w:t xml:space="preserve">figurális alkotás, portré, képmező, </w:t>
      </w:r>
      <w:proofErr w:type="gramStart"/>
      <w:r w:rsidRPr="00E05A8B">
        <w:rPr>
          <w:rFonts w:ascii="Times New Roman" w:hAnsi="Times New Roman" w:cs="Times New Roman"/>
          <w:sz w:val="24"/>
          <w:szCs w:val="24"/>
        </w:rPr>
        <w:t>kompozíció</w:t>
      </w:r>
      <w:proofErr w:type="gramEnd"/>
      <w:r w:rsidRPr="00E05A8B">
        <w:rPr>
          <w:rFonts w:ascii="Times New Roman" w:hAnsi="Times New Roman" w:cs="Times New Roman"/>
          <w:sz w:val="24"/>
          <w:szCs w:val="24"/>
        </w:rPr>
        <w:t xml:space="preserve">, karakter, hangulat, kollázs, montázs, képregény, fikció, lényegkiemelés, karakter, gesztus, személyiségjegy, színhangulat, népviselet, parasztház, tornác, székelykapu, </w:t>
      </w:r>
    </w:p>
    <w:p w:rsidR="006B66EA" w:rsidRPr="00E05A8B" w:rsidRDefault="006B66EA" w:rsidP="00F40F22">
      <w:pPr>
        <w:spacing w:after="0" w:line="240" w:lineRule="auto"/>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6B66EA" w:rsidRPr="006B66EA" w:rsidRDefault="006B66EA" w:rsidP="00F40F22">
      <w:pPr>
        <w:spacing w:after="0" w:line="240" w:lineRule="auto"/>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élmények, elképzelt vagy hallott történetek, szövegek részleteit különböző vizuális eszközökkel egyszerűen megjeleníti: rajzol, fest, nyomtat,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formáz, épít;</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korábban átélt eseményeket, tapasztalatokat, élményeket különböző vizuális eszközökkel, </w:t>
      </w:r>
      <w:proofErr w:type="spellStart"/>
      <w:r w:rsidRPr="00E05A8B">
        <w:rPr>
          <w:rFonts w:ascii="Times New Roman" w:hAnsi="Times New Roman" w:cs="Times New Roman"/>
          <w:sz w:val="24"/>
          <w:szCs w:val="24"/>
        </w:rPr>
        <w:t>élményszerűen</w:t>
      </w:r>
      <w:proofErr w:type="spellEnd"/>
      <w:r w:rsidRPr="00E05A8B">
        <w:rPr>
          <w:rFonts w:ascii="Times New Roman" w:hAnsi="Times New Roman" w:cs="Times New Roman"/>
          <w:sz w:val="24"/>
          <w:szCs w:val="24"/>
        </w:rPr>
        <w:t xml:space="preserve"> megjelenít: rajzol, fest, nyomtat, formáz, épít,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xml:space="preserve"> és magyarázza azt;</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rövid szövegekhez, egyéb tananyagtartalmakhoz síkbeli és térbeli vizuális </w:t>
      </w:r>
      <w:proofErr w:type="gramStart"/>
      <w:r w:rsidRPr="00E05A8B">
        <w:rPr>
          <w:rFonts w:ascii="Times New Roman" w:hAnsi="Times New Roman" w:cs="Times New Roman"/>
          <w:sz w:val="24"/>
          <w:szCs w:val="24"/>
        </w:rPr>
        <w:t>illusztrációt</w:t>
      </w:r>
      <w:proofErr w:type="gramEnd"/>
      <w:r w:rsidRPr="00E05A8B">
        <w:rPr>
          <w:rFonts w:ascii="Times New Roman" w:hAnsi="Times New Roman" w:cs="Times New Roman"/>
          <w:sz w:val="24"/>
          <w:szCs w:val="24"/>
        </w:rPr>
        <w:t xml:space="preserve"> készít különböző vizuális eszközökkel: rajzol, fest, nyomtat,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formáz, épít és a képet, tárgyat szövegesen értelmezi;</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saját munkákat, képeket, műalkotásokat, mozgóképi részleteket szereplők </w:t>
      </w:r>
      <w:proofErr w:type="gramStart"/>
      <w:r w:rsidRPr="00E05A8B">
        <w:rPr>
          <w:rFonts w:ascii="Times New Roman" w:hAnsi="Times New Roman" w:cs="Times New Roman"/>
          <w:sz w:val="24"/>
          <w:szCs w:val="24"/>
        </w:rPr>
        <w:t>karaktere</w:t>
      </w:r>
      <w:proofErr w:type="gramEnd"/>
      <w:r w:rsidRPr="00E05A8B">
        <w:rPr>
          <w:rFonts w:ascii="Times New Roman" w:hAnsi="Times New Roman" w:cs="Times New Roman"/>
          <w:sz w:val="24"/>
          <w:szCs w:val="24"/>
        </w:rPr>
        <w:t>, szín-, fényhatás, kompozíció, kifejezőerő szempontjából szövegesen elemez, összehasonlít;</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 xml:space="preserve">saját történetet alkot, és azt vizuális eszközökkel is tetszőlegesen megjeleníti. </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6B66EA" w:rsidRPr="00E05A8B" w:rsidRDefault="006B66EA"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6B66EA" w:rsidRPr="00E05A8B" w:rsidRDefault="006B66EA" w:rsidP="00F40F22">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 xml:space="preserve">Témakör: Vizuális </w:t>
      </w:r>
      <w:proofErr w:type="gramStart"/>
      <w:r w:rsidRPr="00E05A8B">
        <w:rPr>
          <w:rFonts w:ascii="Times New Roman" w:eastAsia="Cambria" w:hAnsi="Times New Roman" w:cs="Times New Roman"/>
          <w:b/>
          <w:sz w:val="24"/>
          <w:szCs w:val="24"/>
        </w:rPr>
        <w:t>információ</w:t>
      </w:r>
      <w:proofErr w:type="gramEnd"/>
      <w:r w:rsidRPr="00E05A8B">
        <w:rPr>
          <w:rFonts w:ascii="Times New Roman" w:eastAsia="Cambria" w:hAnsi="Times New Roman" w:cs="Times New Roman"/>
          <w:b/>
          <w:sz w:val="24"/>
          <w:szCs w:val="24"/>
        </w:rPr>
        <w:t xml:space="preserve"> – Vizuális jelek a környezetünkben</w:t>
      </w:r>
    </w:p>
    <w:p w:rsidR="006B66EA" w:rsidRDefault="006B66EA" w:rsidP="00F40F22">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4549A0" w:rsidRPr="00E05A8B" w:rsidRDefault="004549A0"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4549A0" w:rsidRPr="00E05A8B" w:rsidRDefault="004549A0"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Egyszerű, mindennapok során használt jelek (pl. közlekedési jelek, útjelzés, piktogram, zenei kotta), kommunikációs szándékú vizuális közlések (pl. szórólap, óriásplakát, reklámanyag) felismerése, megfigyelése, azonosítása és elemzése tanári segítséggel </w:t>
      </w:r>
      <w:proofErr w:type="gramStart"/>
      <w:r w:rsidRPr="00E05A8B">
        <w:rPr>
          <w:rFonts w:ascii="Times New Roman" w:hAnsi="Times New Roman" w:cs="Times New Roman"/>
          <w:sz w:val="24"/>
          <w:szCs w:val="24"/>
        </w:rPr>
        <w:t>A</w:t>
      </w:r>
      <w:proofErr w:type="gramEnd"/>
      <w:r w:rsidRPr="00E05A8B">
        <w:rPr>
          <w:rFonts w:ascii="Times New Roman" w:hAnsi="Times New Roman" w:cs="Times New Roman"/>
          <w:sz w:val="24"/>
          <w:szCs w:val="24"/>
        </w:rPr>
        <w:t xml:space="preserve"> tapasztalatok felhasználása játékos feladatokban.</w:t>
      </w:r>
    </w:p>
    <w:p w:rsidR="004549A0" w:rsidRPr="00E05A8B" w:rsidRDefault="004549A0"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Egy valós vagy képzeletbeli tárgy vagy jelenség (pl. bűvös kocka, Gábor Áron rézágyúja, János vitéz kardja, ünnepkörök, napfogyatkozás, Kis Hableány emberré válása) számára plakát, szórólap tervezése, kivitelezése a kép és szöveg együttes alkalmazásával, a figyelem és érdeklődés felkeltése céljából.</w:t>
      </w:r>
    </w:p>
    <w:p w:rsidR="004549A0" w:rsidRDefault="004549A0"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Valós, mindennapi iskolai kommunikációs helyzetek érdekében a legfontosabb kommunikációs célt (pl. figyelem felkeltése, tájékoztatás, felhívás) érvényesítő síkbeli vagy térbeli vizuális megjelenés (pl. plakát, cégér, installáció) tervezése egyénileg és csoportmunkában is.</w:t>
      </w:r>
    </w:p>
    <w:p w:rsidR="003A4821" w:rsidRPr="003A4821" w:rsidRDefault="003A4821" w:rsidP="00F40F22">
      <w:pPr>
        <w:pStyle w:val="Listaszerbekezds"/>
        <w:numPr>
          <w:ilvl w:val="0"/>
          <w:numId w:val="7"/>
        </w:numPr>
        <w:spacing w:after="0"/>
        <w:rPr>
          <w:rFonts w:ascii="Times New Roman" w:eastAsia="Calibri" w:hAnsi="Times New Roman" w:cs="Times New Roman"/>
          <w:sz w:val="24"/>
          <w:szCs w:val="24"/>
          <w:lang w:eastAsia="hu-HU"/>
        </w:rPr>
      </w:pPr>
      <w:r w:rsidRPr="003A4821">
        <w:rPr>
          <w:rFonts w:ascii="Times New Roman" w:eastAsia="Calibri" w:hAnsi="Times New Roman" w:cs="Times New Roman"/>
          <w:sz w:val="24"/>
          <w:szCs w:val="24"/>
          <w:lang w:eastAsia="hu-HU"/>
        </w:rPr>
        <w:t xml:space="preserve">Magyar mesékben, mondákban </w:t>
      </w:r>
      <w:proofErr w:type="gramStart"/>
      <w:r w:rsidRPr="003A4821">
        <w:rPr>
          <w:rFonts w:ascii="Times New Roman" w:eastAsia="Calibri" w:hAnsi="Times New Roman" w:cs="Times New Roman"/>
          <w:sz w:val="24"/>
          <w:szCs w:val="24"/>
          <w:lang w:eastAsia="hu-HU"/>
        </w:rPr>
        <w:t>szereplő uralkodók</w:t>
      </w:r>
      <w:proofErr w:type="gramEnd"/>
      <w:r w:rsidRPr="003A4821">
        <w:rPr>
          <w:rFonts w:ascii="Times New Roman" w:eastAsia="Calibri" w:hAnsi="Times New Roman" w:cs="Times New Roman"/>
          <w:sz w:val="24"/>
          <w:szCs w:val="24"/>
          <w:lang w:eastAsia="hu-HU"/>
        </w:rPr>
        <w:t xml:space="preserve"> címereinek, zászlóinak gyűjtése és a gyűjtemény bemutatása tabló, vagy prezentáció formájában. A gyűjtemény rajzos adatainak felhasználása kifejező jellegű képalkotásban.</w:t>
      </w:r>
    </w:p>
    <w:p w:rsidR="004549A0" w:rsidRPr="00E05A8B" w:rsidRDefault="004549A0"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A környezetünkben észlelhető változások (pl. nyári zápor, olvadás, penészedés), folyamatok (pl. palacsintasütés, építkezés), mozgások (pl. kerékpár, óra) vizuális megfigyelése, értelmezése és a tapasztalatok és </w:t>
      </w:r>
      <w:proofErr w:type="gramStart"/>
      <w:r w:rsidRPr="00E05A8B">
        <w:rPr>
          <w:rFonts w:ascii="Times New Roman" w:hAnsi="Times New Roman" w:cs="Times New Roman"/>
          <w:sz w:val="24"/>
          <w:szCs w:val="24"/>
        </w:rPr>
        <w:t>információk</w:t>
      </w:r>
      <w:proofErr w:type="gramEnd"/>
      <w:r w:rsidRPr="00E05A8B">
        <w:rPr>
          <w:rFonts w:ascii="Times New Roman" w:hAnsi="Times New Roman" w:cs="Times New Roman"/>
          <w:sz w:val="24"/>
          <w:szCs w:val="24"/>
        </w:rPr>
        <w:t xml:space="preserve"> vizuális megjelenítése (pl. fotósorozat, film, rajzsorozat, folyamatábra) a változás vagy folyamat időbeliségének hangsúlyozásával, csoportmunkában is.</w:t>
      </w:r>
    </w:p>
    <w:p w:rsidR="004549A0" w:rsidRPr="00E05A8B" w:rsidRDefault="004549A0"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Valós vagy képzeletbeli utazás folyamatának, útvonalának, történéseinek képes és szöveges bemutatása (pl. </w:t>
      </w:r>
      <w:proofErr w:type="spellStart"/>
      <w:r w:rsidRPr="00E05A8B">
        <w:rPr>
          <w:rFonts w:ascii="Times New Roman" w:hAnsi="Times New Roman" w:cs="Times New Roman"/>
          <w:sz w:val="24"/>
          <w:szCs w:val="24"/>
        </w:rPr>
        <w:t>Rumini</w:t>
      </w:r>
      <w:proofErr w:type="spellEnd"/>
      <w:r w:rsidRPr="00E05A8B">
        <w:rPr>
          <w:rFonts w:ascii="Times New Roman" w:hAnsi="Times New Roman" w:cs="Times New Roman"/>
          <w:sz w:val="24"/>
          <w:szCs w:val="24"/>
        </w:rPr>
        <w:t xml:space="preserve"> térképe, </w:t>
      </w:r>
      <w:proofErr w:type="spellStart"/>
      <w:r w:rsidRPr="00E05A8B">
        <w:rPr>
          <w:rFonts w:ascii="Times New Roman" w:hAnsi="Times New Roman" w:cs="Times New Roman"/>
          <w:sz w:val="24"/>
          <w:szCs w:val="24"/>
        </w:rPr>
        <w:t>Ph</w:t>
      </w:r>
      <w:proofErr w:type="spellEnd"/>
      <w:r w:rsidRPr="00E05A8B">
        <w:rPr>
          <w:rFonts w:ascii="Times New Roman" w:hAnsi="Times New Roman" w:cs="Times New Roman"/>
          <w:sz w:val="24"/>
          <w:szCs w:val="24"/>
        </w:rPr>
        <w:t xml:space="preserve">. </w:t>
      </w:r>
      <w:proofErr w:type="spellStart"/>
      <w:r w:rsidRPr="00E05A8B">
        <w:rPr>
          <w:rFonts w:ascii="Times New Roman" w:hAnsi="Times New Roman" w:cs="Times New Roman"/>
          <w:sz w:val="24"/>
          <w:szCs w:val="24"/>
        </w:rPr>
        <w:t>Fogg</w:t>
      </w:r>
      <w:proofErr w:type="spellEnd"/>
      <w:r w:rsidRPr="00E05A8B">
        <w:rPr>
          <w:rFonts w:ascii="Times New Roman" w:hAnsi="Times New Roman" w:cs="Times New Roman"/>
          <w:sz w:val="24"/>
          <w:szCs w:val="24"/>
        </w:rPr>
        <w:t xml:space="preserve"> úr 80 napos útinaplója, egy sarkkutató forgatókönyve, útifilm az osztálykirándulásról), különböző cél (pl. tájékoztatás, dokumentálás, szórakoztatás) hangsúlyozásával.</w:t>
      </w:r>
    </w:p>
    <w:p w:rsidR="004549A0" w:rsidRPr="00E05A8B" w:rsidRDefault="004549A0" w:rsidP="00F40F22">
      <w:pPr>
        <w:pBdr>
          <w:top w:val="nil"/>
          <w:left w:val="nil"/>
          <w:bottom w:val="nil"/>
          <w:right w:val="nil"/>
          <w:between w:val="nil"/>
        </w:pBdr>
        <w:spacing w:after="120" w:line="259" w:lineRule="auto"/>
        <w:ind w:left="720"/>
        <w:rPr>
          <w:rFonts w:ascii="Times New Roman" w:hAnsi="Times New Roman" w:cs="Times New Roman"/>
          <w:sz w:val="24"/>
          <w:szCs w:val="24"/>
        </w:rPr>
      </w:pPr>
    </w:p>
    <w:p w:rsidR="004549A0" w:rsidRPr="00E05A8B" w:rsidRDefault="004549A0"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4549A0" w:rsidRPr="00E05A8B" w:rsidRDefault="004549A0" w:rsidP="00F40F22">
      <w:pPr>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vizuális</w:t>
      </w:r>
      <w:proofErr w:type="gramEnd"/>
      <w:r w:rsidRPr="00E05A8B">
        <w:rPr>
          <w:rFonts w:ascii="Times New Roman" w:hAnsi="Times New Roman" w:cs="Times New Roman"/>
          <w:sz w:val="24"/>
          <w:szCs w:val="24"/>
        </w:rPr>
        <w:t xml:space="preserve"> kommunikáció, befolyásolás, meggyőzés, figyelemfelkeltés, piktogram, térkép, plakát, idő, címer</w:t>
      </w:r>
      <w:r w:rsidRPr="00E05A8B">
        <w:rPr>
          <w:rFonts w:ascii="Times New Roman" w:eastAsia="Times New Roman" w:hAnsi="Times New Roman" w:cs="Times New Roman"/>
          <w:sz w:val="24"/>
          <w:szCs w:val="24"/>
        </w:rPr>
        <w:t xml:space="preserve"> </w:t>
      </w:r>
    </w:p>
    <w:p w:rsidR="006B66EA" w:rsidRPr="00E05A8B" w:rsidRDefault="006B66EA" w:rsidP="00F40F22">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6B66EA" w:rsidRPr="006B66EA" w:rsidRDefault="006B66EA" w:rsidP="00F40F22">
      <w:pPr>
        <w:spacing w:after="0"/>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6B66EA" w:rsidRPr="00E05A8B" w:rsidRDefault="006B66EA"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a tanulás során szerzett tapasztalatait, saját céljait, gondolatait vizuális megjelenítés segítségével magyarázza, </w:t>
      </w:r>
      <w:proofErr w:type="gramStart"/>
      <w:r w:rsidRPr="00E05A8B">
        <w:rPr>
          <w:rFonts w:ascii="Times New Roman" w:hAnsi="Times New Roman" w:cs="Times New Roman"/>
          <w:sz w:val="24"/>
          <w:szCs w:val="24"/>
        </w:rPr>
        <w:t>illusztrálja</w:t>
      </w:r>
      <w:proofErr w:type="gramEnd"/>
      <w:r w:rsidRPr="00E05A8B">
        <w:rPr>
          <w:rFonts w:ascii="Times New Roman" w:hAnsi="Times New Roman" w:cs="Times New Roman"/>
          <w:sz w:val="24"/>
          <w:szCs w:val="24"/>
        </w:rPr>
        <w:t xml:space="preserve"> egyénileg és csoportmunkában;</w:t>
      </w:r>
    </w:p>
    <w:p w:rsidR="006B66EA" w:rsidRPr="00E05A8B" w:rsidRDefault="006B66EA"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6B66EA" w:rsidRPr="00E05A8B" w:rsidRDefault="006B66EA"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6B66EA" w:rsidRPr="00E05A8B" w:rsidRDefault="006B66EA"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pontosan ismeri államcímerünk és nemzeti </w:t>
      </w:r>
      <w:proofErr w:type="spellStart"/>
      <w:r w:rsidRPr="00E05A8B">
        <w:rPr>
          <w:rFonts w:ascii="Times New Roman" w:hAnsi="Times New Roman" w:cs="Times New Roman"/>
          <w:sz w:val="24"/>
          <w:szCs w:val="24"/>
        </w:rPr>
        <w:t>zászlónk</w:t>
      </w:r>
      <w:proofErr w:type="spellEnd"/>
      <w:r w:rsidRPr="00E05A8B">
        <w:rPr>
          <w:rFonts w:ascii="Times New Roman" w:hAnsi="Times New Roman" w:cs="Times New Roman"/>
          <w:sz w:val="24"/>
          <w:szCs w:val="24"/>
        </w:rPr>
        <w:t xml:space="preserve"> felépítését, összetevőit, színeit;</w:t>
      </w:r>
    </w:p>
    <w:p w:rsidR="006B66EA" w:rsidRPr="00E05A8B" w:rsidRDefault="006B66EA"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6B66EA" w:rsidRPr="00E05A8B" w:rsidRDefault="006B66EA" w:rsidP="00F40F22">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6B66EA" w:rsidRPr="00E05A8B" w:rsidRDefault="006B66EA" w:rsidP="00F40F22">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 xml:space="preserve">Témakör: Médiahasználat – Valós és </w:t>
      </w:r>
      <w:proofErr w:type="gramStart"/>
      <w:r w:rsidRPr="00E05A8B">
        <w:rPr>
          <w:rFonts w:ascii="Times New Roman" w:eastAsia="Cambria" w:hAnsi="Times New Roman" w:cs="Times New Roman"/>
          <w:b/>
          <w:sz w:val="24"/>
          <w:szCs w:val="24"/>
        </w:rPr>
        <w:t>virtuális</w:t>
      </w:r>
      <w:proofErr w:type="gramEnd"/>
      <w:r w:rsidRPr="00E05A8B">
        <w:rPr>
          <w:rFonts w:ascii="Times New Roman" w:eastAsia="Cambria" w:hAnsi="Times New Roman" w:cs="Times New Roman"/>
          <w:b/>
          <w:sz w:val="24"/>
          <w:szCs w:val="24"/>
        </w:rPr>
        <w:t xml:space="preserve"> információk </w:t>
      </w:r>
    </w:p>
    <w:p w:rsidR="006B66EA" w:rsidRDefault="006B66EA" w:rsidP="00F40F22">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4549A0">
        <w:rPr>
          <w:rFonts w:ascii="Times New Roman" w:eastAsia="Cambria" w:hAnsi="Times New Roman" w:cs="Times New Roman"/>
          <w:b/>
          <w:sz w:val="24"/>
          <w:szCs w:val="24"/>
        </w:rPr>
        <w:t>8</w:t>
      </w:r>
      <w:r w:rsidRPr="00E05A8B">
        <w:rPr>
          <w:rFonts w:ascii="Times New Roman" w:eastAsia="Cambria" w:hAnsi="Times New Roman" w:cs="Times New Roman"/>
          <w:b/>
          <w:sz w:val="24"/>
          <w:szCs w:val="24"/>
        </w:rPr>
        <w:t xml:space="preserve"> óra</w:t>
      </w:r>
    </w:p>
    <w:p w:rsidR="004549A0" w:rsidRPr="00E05A8B" w:rsidRDefault="004549A0"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4549A0" w:rsidRPr="00E05A8B" w:rsidRDefault="004549A0"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Kisgyerekeknek szóló mozgóképi közlések (pl. tv </w:t>
      </w:r>
      <w:proofErr w:type="gramStart"/>
      <w:r w:rsidRPr="00E05A8B">
        <w:rPr>
          <w:rFonts w:ascii="Times New Roman" w:hAnsi="Times New Roman" w:cs="Times New Roman"/>
          <w:sz w:val="24"/>
          <w:szCs w:val="24"/>
        </w:rPr>
        <w:t>reklám</w:t>
      </w:r>
      <w:proofErr w:type="gramEnd"/>
      <w:r w:rsidRPr="00E05A8B">
        <w:rPr>
          <w:rFonts w:ascii="Times New Roman" w:hAnsi="Times New Roman" w:cs="Times New Roman"/>
          <w:sz w:val="24"/>
          <w:szCs w:val="24"/>
        </w:rPr>
        <w:t xml:space="preserve">, gyermekműsor) üzenetének elemzése (pl. a kommunikációs célt szolgáló legfontosabb eszközök és az elért hatás) tanári segítséggel és a tapasztalatok felhasználása játékos feladatokban (pl. félelmetes-megnyugtató hangok gyűjtése, változatok </w:t>
      </w:r>
      <w:proofErr w:type="spellStart"/>
      <w:r w:rsidRPr="00E05A8B">
        <w:rPr>
          <w:rFonts w:ascii="Times New Roman" w:hAnsi="Times New Roman" w:cs="Times New Roman"/>
          <w:sz w:val="24"/>
          <w:szCs w:val="24"/>
        </w:rPr>
        <w:t>újrajátszása</w:t>
      </w:r>
      <w:proofErr w:type="spellEnd"/>
      <w:r w:rsidRPr="00E05A8B">
        <w:rPr>
          <w:rFonts w:ascii="Times New Roman" w:hAnsi="Times New Roman" w:cs="Times New Roman"/>
          <w:sz w:val="24"/>
          <w:szCs w:val="24"/>
        </w:rPr>
        <w:t>).</w:t>
      </w:r>
    </w:p>
    <w:p w:rsidR="004549A0" w:rsidRPr="00E05A8B" w:rsidRDefault="004549A0"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Fogyasztásra ösztönző különböző reklámanyagok (pl. szórólap, óriásplakát, reklámújság, tv </w:t>
      </w:r>
      <w:proofErr w:type="gramStart"/>
      <w:r w:rsidRPr="00E05A8B">
        <w:rPr>
          <w:rFonts w:ascii="Times New Roman" w:hAnsi="Times New Roman" w:cs="Times New Roman"/>
          <w:sz w:val="24"/>
          <w:szCs w:val="24"/>
        </w:rPr>
        <w:t>reklám</w:t>
      </w:r>
      <w:proofErr w:type="gramEnd"/>
      <w:r w:rsidRPr="00E05A8B">
        <w:rPr>
          <w:rFonts w:ascii="Times New Roman" w:hAnsi="Times New Roman" w:cs="Times New Roman"/>
          <w:sz w:val="24"/>
          <w:szCs w:val="24"/>
        </w:rPr>
        <w:t>) elemzése tanári segítséggel és a vizuális megjelenés áttervezése játékos feladatokban (pl. kommunikációs hatást erősítő vagy módosító céllal).</w:t>
      </w:r>
    </w:p>
    <w:p w:rsidR="004549A0" w:rsidRPr="00E05A8B" w:rsidRDefault="004549A0" w:rsidP="00F40F22">
      <w:pPr>
        <w:numPr>
          <w:ilvl w:val="0"/>
          <w:numId w:val="7"/>
        </w:numPr>
        <w:pBdr>
          <w:top w:val="nil"/>
          <w:left w:val="nil"/>
          <w:bottom w:val="nil"/>
          <w:right w:val="nil"/>
          <w:between w:val="nil"/>
        </w:pBdr>
        <w:spacing w:after="120" w:line="259" w:lineRule="auto"/>
        <w:rPr>
          <w:rFonts w:ascii="Times New Roman" w:hAnsi="Times New Roman" w:cs="Times New Roman"/>
          <w:sz w:val="24"/>
          <w:szCs w:val="24"/>
        </w:rPr>
      </w:pPr>
      <w:r w:rsidRPr="00E05A8B">
        <w:rPr>
          <w:rFonts w:ascii="Times New Roman" w:hAnsi="Times New Roman" w:cs="Times New Roman"/>
          <w:sz w:val="24"/>
          <w:szCs w:val="24"/>
        </w:rPr>
        <w:t>A saját médiahasználati szokások (pl. internet, televízió, rádió, mobiltelefon, könyv, videojáték) tanulmányozása különböző szempontok (pl. időtartam, tartalom, gyakoriság, résztvevők) alapján, és azok vizuális szemléltetése (pl. képes napirend, napló, fotósorozat). A tapasztalatok közös, reflektív megbeszélése, különös tekintettel a biztonságos médiahasználat szabályaira.</w:t>
      </w:r>
    </w:p>
    <w:p w:rsidR="004549A0" w:rsidRPr="00E05A8B" w:rsidRDefault="004549A0"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4549A0" w:rsidRPr="00E05A8B" w:rsidRDefault="004549A0" w:rsidP="00F40F22">
      <w:pPr>
        <w:spacing w:before="100" w:after="100" w:line="240" w:lineRule="auto"/>
        <w:rPr>
          <w:rFonts w:ascii="Times New Roman" w:hAnsi="Times New Roman" w:cs="Times New Roman"/>
          <w:sz w:val="24"/>
          <w:szCs w:val="24"/>
        </w:rPr>
      </w:pPr>
      <w:r w:rsidRPr="00E05A8B">
        <w:rPr>
          <w:rFonts w:ascii="Times New Roman" w:hAnsi="Times New Roman" w:cs="Times New Roman"/>
          <w:sz w:val="24"/>
          <w:szCs w:val="24"/>
        </w:rPr>
        <w:t xml:space="preserve">média, </w:t>
      </w:r>
      <w:proofErr w:type="gramStart"/>
      <w:r w:rsidRPr="00E05A8B">
        <w:rPr>
          <w:rFonts w:ascii="Times New Roman" w:hAnsi="Times New Roman" w:cs="Times New Roman"/>
          <w:sz w:val="24"/>
          <w:szCs w:val="24"/>
        </w:rPr>
        <w:t>reklám</w:t>
      </w:r>
      <w:proofErr w:type="gramEnd"/>
      <w:r w:rsidRPr="00E05A8B">
        <w:rPr>
          <w:rFonts w:ascii="Times New Roman" w:hAnsi="Times New Roman" w:cs="Times New Roman"/>
          <w:sz w:val="24"/>
          <w:szCs w:val="24"/>
        </w:rPr>
        <w:t>, televíziós műsortípus, televíziós sorozat, ismeretterjesztő műsor</w:t>
      </w:r>
    </w:p>
    <w:p w:rsidR="006B66EA" w:rsidRPr="00E05A8B" w:rsidRDefault="006B66EA" w:rsidP="00F40F22">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6B66EA" w:rsidRPr="006B66EA" w:rsidRDefault="006B66EA" w:rsidP="00F40F22">
      <w:pPr>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6B66EA" w:rsidRPr="00E05A8B" w:rsidRDefault="006B66EA"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6B66EA" w:rsidRPr="00E05A8B" w:rsidRDefault="006B66EA"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6B66EA" w:rsidRPr="00E05A8B" w:rsidRDefault="006B66EA"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6B66EA" w:rsidRPr="00E05A8B" w:rsidRDefault="006B66EA"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6B66EA" w:rsidRPr="00E05A8B" w:rsidRDefault="006B66EA"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6B66EA" w:rsidRPr="00E05A8B" w:rsidRDefault="006B66EA"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azonosítja a gyerekeknek szóló, vagy fogyasztásra ösztönző, célzottan kommunikációs szándékú vizuális közléseket;</w:t>
      </w:r>
    </w:p>
    <w:p w:rsidR="006B66EA" w:rsidRPr="00E05A8B" w:rsidRDefault="006B66EA"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6B66EA" w:rsidRPr="00E05A8B" w:rsidRDefault="006B66EA" w:rsidP="00F40F2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6B66EA" w:rsidRPr="00E05A8B" w:rsidRDefault="006B66EA" w:rsidP="00F40F22">
      <w:pPr>
        <w:spacing w:before="480" w:after="0"/>
        <w:rPr>
          <w:rFonts w:ascii="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6B66EA" w:rsidRDefault="006B66EA" w:rsidP="00F40F22">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4549A0">
        <w:rPr>
          <w:rFonts w:ascii="Times New Roman" w:eastAsia="Cambria" w:hAnsi="Times New Roman" w:cs="Times New Roman"/>
          <w:b/>
          <w:sz w:val="24"/>
          <w:szCs w:val="24"/>
        </w:rPr>
        <w:t>8</w:t>
      </w:r>
      <w:r w:rsidRPr="00E05A8B">
        <w:rPr>
          <w:rFonts w:ascii="Times New Roman" w:eastAsia="Cambria" w:hAnsi="Times New Roman" w:cs="Times New Roman"/>
          <w:b/>
          <w:sz w:val="24"/>
          <w:szCs w:val="24"/>
        </w:rPr>
        <w:t xml:space="preserve"> óra</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Optikai különlegességek, lehetetlenségek (pl. „Nagyobb vagyok, mint egy fa”, „Elvesztettem a fejemet”) létrehozása egyszerű digitális technikával (pl. fotó, film), és a tapasztalatok szóbeli megbeszélésével, csoportmunkában</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Személyes vagy közösségi témához kapcsolódó történetek (pl. </w:t>
      </w:r>
      <w:proofErr w:type="gramStart"/>
      <w:r w:rsidRPr="00E05A8B">
        <w:rPr>
          <w:rFonts w:ascii="Times New Roman" w:hAnsi="Times New Roman" w:cs="Times New Roman"/>
          <w:sz w:val="24"/>
          <w:szCs w:val="24"/>
        </w:rPr>
        <w:t>problémák</w:t>
      </w:r>
      <w:proofErr w:type="gramEnd"/>
      <w:r w:rsidRPr="00E05A8B">
        <w:rPr>
          <w:rFonts w:ascii="Times New Roman" w:hAnsi="Times New Roman" w:cs="Times New Roman"/>
          <w:sz w:val="24"/>
          <w:szCs w:val="24"/>
        </w:rPr>
        <w:t xml:space="preserve"> az osztályban, legjobb emlékeink) vizuális megjelenítése egyszerű digitális eszközökkel (pl. fotósorozat, </w:t>
      </w:r>
      <w:proofErr w:type="spellStart"/>
      <w:r w:rsidRPr="00E05A8B">
        <w:rPr>
          <w:rFonts w:ascii="Times New Roman" w:hAnsi="Times New Roman" w:cs="Times New Roman"/>
          <w:sz w:val="24"/>
          <w:szCs w:val="24"/>
        </w:rPr>
        <w:t>slideshow</w:t>
      </w:r>
      <w:proofErr w:type="spellEnd"/>
      <w:r w:rsidRPr="00E05A8B">
        <w:rPr>
          <w:rFonts w:ascii="Times New Roman" w:hAnsi="Times New Roman" w:cs="Times New Roman"/>
          <w:sz w:val="24"/>
          <w:szCs w:val="24"/>
        </w:rPr>
        <w:t>) az üzenet egyértelmű közvetítése érdekében csoportmunkában.</w:t>
      </w:r>
    </w:p>
    <w:p w:rsidR="006B66EA"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Történet egyetlen vizuális vagy egyéb eleméből kiindulva (pl. képkocka, főszereplő karakterének leírása, regény rövid részlete) saját történet kitalálása és vizuális megjelenítése (pl. képregény, fotósorozat, rövidfilm) a történet időbeliségének érzékeltetése érdekében.</w:t>
      </w:r>
    </w:p>
    <w:p w:rsidR="003A4821" w:rsidRPr="003A4821" w:rsidRDefault="003A4821"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3A4821">
        <w:rPr>
          <w:rFonts w:ascii="Times New Roman" w:hAnsi="Times New Roman" w:cs="Times New Roman"/>
          <w:sz w:val="24"/>
          <w:szCs w:val="24"/>
        </w:rPr>
        <w:t xml:space="preserve">Történetek, mesék, népmesék (pl: Lázár Ervin </w:t>
      </w:r>
      <w:proofErr w:type="gramStart"/>
      <w:r w:rsidRPr="003A4821">
        <w:rPr>
          <w:rFonts w:ascii="Times New Roman" w:hAnsi="Times New Roman" w:cs="Times New Roman"/>
          <w:sz w:val="24"/>
          <w:szCs w:val="24"/>
        </w:rPr>
        <w:t>A</w:t>
      </w:r>
      <w:proofErr w:type="gramEnd"/>
      <w:r w:rsidRPr="003A4821">
        <w:rPr>
          <w:rFonts w:ascii="Times New Roman" w:hAnsi="Times New Roman" w:cs="Times New Roman"/>
          <w:sz w:val="24"/>
          <w:szCs w:val="24"/>
        </w:rPr>
        <w:t xml:space="preserve"> hazudós egér; A fába szorult hernyó, Az igazságtevő nyúl) képregényszerű ábrázolása, időrendiség, cselekmény megjelenítésével, különböző nézőpontokból való ábrázolással, kiemeléssel.</w:t>
      </w:r>
    </w:p>
    <w:p w:rsidR="003A4821" w:rsidRPr="003A4821" w:rsidRDefault="003A4821"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3A4821">
        <w:rPr>
          <w:rFonts w:ascii="Times New Roman" w:hAnsi="Times New Roman" w:cs="Times New Roman"/>
          <w:sz w:val="24"/>
          <w:szCs w:val="24"/>
        </w:rPr>
        <w:t xml:space="preserve">Régi magyar gyerekfilmek (pl: Kemény kalap és krumpliorr) </w:t>
      </w:r>
      <w:proofErr w:type="gramStart"/>
      <w:r w:rsidRPr="003A4821">
        <w:rPr>
          <w:rFonts w:ascii="Times New Roman" w:hAnsi="Times New Roman" w:cs="Times New Roman"/>
          <w:sz w:val="24"/>
          <w:szCs w:val="24"/>
        </w:rPr>
        <w:t>karakteres</w:t>
      </w:r>
      <w:proofErr w:type="gramEnd"/>
      <w:r w:rsidRPr="003A4821">
        <w:rPr>
          <w:rFonts w:ascii="Times New Roman" w:hAnsi="Times New Roman" w:cs="Times New Roman"/>
          <w:sz w:val="24"/>
          <w:szCs w:val="24"/>
        </w:rPr>
        <w:t xml:space="preserve"> szereplőinek képi megjelenítése, történetiség, részlet ábrázolása, dramatikus előadása.</w:t>
      </w:r>
    </w:p>
    <w:p w:rsidR="003A4821" w:rsidRPr="00E05A8B" w:rsidRDefault="003A4821"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3A4821">
        <w:rPr>
          <w:rFonts w:ascii="Times New Roman" w:hAnsi="Times New Roman" w:cs="Times New Roman"/>
          <w:sz w:val="24"/>
          <w:szCs w:val="24"/>
        </w:rPr>
        <w:t>Egyszerű mozgóképi részletekben (pl. mesefilm, reklámfilm) hangok és a képek által közvetített érzelmek (pl. öröm, düh, félelem) azonosítása a hatások közös megbeszélésével</w:t>
      </w:r>
      <w:r>
        <w:rPr>
          <w:rFonts w:ascii="Times New Roman" w:hAnsi="Times New Roman" w:cs="Times New Roman"/>
          <w:sz w:val="24"/>
          <w:szCs w:val="24"/>
        </w:rPr>
        <w:t>.</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6B66EA" w:rsidRPr="004549A0" w:rsidRDefault="006B66EA" w:rsidP="00F40F22">
      <w:pPr>
        <w:rPr>
          <w:rFonts w:ascii="Times New Roman" w:hAnsi="Times New Roman" w:cs="Times New Roman"/>
          <w:sz w:val="24"/>
          <w:szCs w:val="24"/>
        </w:rPr>
      </w:pPr>
      <w:proofErr w:type="gramStart"/>
      <w:r w:rsidRPr="00E05A8B">
        <w:rPr>
          <w:rFonts w:ascii="Times New Roman" w:hAnsi="Times New Roman" w:cs="Times New Roman"/>
          <w:sz w:val="24"/>
          <w:szCs w:val="24"/>
        </w:rPr>
        <w:t>nézőpont</w:t>
      </w:r>
      <w:proofErr w:type="gramEnd"/>
      <w:r w:rsidRPr="00E05A8B">
        <w:rPr>
          <w:rFonts w:ascii="Times New Roman" w:hAnsi="Times New Roman" w:cs="Times New Roman"/>
          <w:sz w:val="24"/>
          <w:szCs w:val="24"/>
        </w:rPr>
        <w:t>, cselekmény, főszereplő, mellékszereplő, fényhatás, megvilágítás</w:t>
      </w:r>
    </w:p>
    <w:p w:rsidR="006B66EA" w:rsidRPr="00E05A8B" w:rsidRDefault="006B66EA" w:rsidP="00F40F22">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6B66EA" w:rsidRPr="006B66EA" w:rsidRDefault="006B66EA" w:rsidP="00F40F22">
      <w:pPr>
        <w:spacing w:after="0"/>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6B66EA" w:rsidRPr="00E05A8B" w:rsidRDefault="006B66EA"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saját munkákat, képeket, műalkotásokat, mozgóképi részleteket szereplők </w:t>
      </w:r>
      <w:proofErr w:type="gramStart"/>
      <w:r w:rsidRPr="00E05A8B">
        <w:rPr>
          <w:rFonts w:ascii="Times New Roman" w:hAnsi="Times New Roman" w:cs="Times New Roman"/>
          <w:sz w:val="24"/>
          <w:szCs w:val="24"/>
        </w:rPr>
        <w:t>karaktere</w:t>
      </w:r>
      <w:proofErr w:type="gramEnd"/>
      <w:r w:rsidRPr="00E05A8B">
        <w:rPr>
          <w:rFonts w:ascii="Times New Roman" w:hAnsi="Times New Roman" w:cs="Times New Roman"/>
          <w:sz w:val="24"/>
          <w:szCs w:val="24"/>
        </w:rPr>
        <w:t>, szín-, fényhatás, kompozíció, kifejezőerő szempontjából szövegesen elemez, összehasonlít;</w:t>
      </w:r>
    </w:p>
    <w:p w:rsidR="006B66EA" w:rsidRPr="00E05A8B" w:rsidRDefault="006B66EA"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önállóan megfogalmazza és indokolja tetszésítéletét;</w:t>
      </w:r>
    </w:p>
    <w:p w:rsidR="006B66EA" w:rsidRPr="00E05A8B" w:rsidRDefault="006B66EA"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6B66EA" w:rsidRPr="00E05A8B" w:rsidRDefault="006B66EA"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6B66EA" w:rsidRPr="00E05A8B" w:rsidRDefault="006B66EA"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6B66EA" w:rsidRPr="00E05A8B" w:rsidRDefault="006B66EA"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6B66EA" w:rsidRPr="00E05A8B" w:rsidRDefault="006B66EA" w:rsidP="00F40F22">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4549A0" w:rsidRDefault="004549A0" w:rsidP="00F40F22">
      <w:pPr>
        <w:rPr>
          <w:rFonts w:ascii="Times New Roman" w:hAnsi="Times New Roman" w:cs="Times New Roman"/>
          <w:sz w:val="24"/>
          <w:szCs w:val="24"/>
        </w:rPr>
      </w:pPr>
    </w:p>
    <w:p w:rsidR="006B66EA" w:rsidRPr="00E05A8B" w:rsidRDefault="006B66EA" w:rsidP="00F40F22">
      <w:pPr>
        <w:rPr>
          <w:rFonts w:ascii="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Valós és kitalált tárgyak</w:t>
      </w:r>
      <w:r w:rsidRPr="00E05A8B">
        <w:rPr>
          <w:rFonts w:ascii="Times New Roman" w:hAnsi="Times New Roman" w:cs="Times New Roman"/>
          <w:sz w:val="24"/>
          <w:szCs w:val="24"/>
        </w:rPr>
        <w:t xml:space="preserve"> </w:t>
      </w:r>
    </w:p>
    <w:p w:rsidR="006B66EA" w:rsidRDefault="006B66EA" w:rsidP="00F40F22">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 xml:space="preserve">: </w:t>
      </w:r>
      <w:r w:rsidR="004549A0">
        <w:rPr>
          <w:rFonts w:ascii="Times New Roman" w:eastAsia="Cambria" w:hAnsi="Times New Roman" w:cs="Times New Roman"/>
          <w:b/>
          <w:sz w:val="24"/>
          <w:szCs w:val="24"/>
        </w:rPr>
        <w:t>12</w:t>
      </w:r>
      <w:r w:rsidRPr="00E05A8B">
        <w:rPr>
          <w:rFonts w:ascii="Times New Roman" w:eastAsia="Cambria" w:hAnsi="Times New Roman" w:cs="Times New Roman"/>
          <w:b/>
          <w:sz w:val="24"/>
          <w:szCs w:val="24"/>
        </w:rPr>
        <w:t xml:space="preserve"> óra</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Eszközként használható egyszerű természeti formák és tárgyak (pl. régi konyhai eszközök, ritka szerszámok) elemző-értelmező rajza megfigyelés alapján, kiemelés nagyítással. Rajzos használati utasítás készítése a természeti vagy mesterséges forma esetleg humorosnak ható, kitalált használati módjához.</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Korong nélkül készülő, adott </w:t>
      </w:r>
      <w:proofErr w:type="gramStart"/>
      <w:r w:rsidRPr="00E05A8B">
        <w:rPr>
          <w:rFonts w:ascii="Times New Roman" w:hAnsi="Times New Roman" w:cs="Times New Roman"/>
          <w:sz w:val="24"/>
          <w:szCs w:val="24"/>
        </w:rPr>
        <w:t>funkcióra</w:t>
      </w:r>
      <w:proofErr w:type="gramEnd"/>
      <w:r w:rsidRPr="00E05A8B">
        <w:rPr>
          <w:rFonts w:ascii="Times New Roman" w:hAnsi="Times New Roman" w:cs="Times New Roman"/>
          <w:sz w:val="24"/>
          <w:szCs w:val="24"/>
        </w:rPr>
        <w:t xml:space="preserve"> alkalmas egyszerű agyagedény készítése az alkalmazott technikából adódó önálló tervezés alapján (pl. homokedény, könyökedény, papírhenger oldalához csigákból épített, kész edény üregébe préselve).</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Tárgytervezés, tárgyalkotás, vagy meglévő tárgy átalakítása (pl. öltözet kiegészítő, játék) hagyományos kézműves technikákkal (pl. nemezelés, fonás, hímzés, batikolás, </w:t>
      </w:r>
      <w:proofErr w:type="spellStart"/>
      <w:r w:rsidRPr="00E05A8B">
        <w:rPr>
          <w:rFonts w:ascii="Times New Roman" w:hAnsi="Times New Roman" w:cs="Times New Roman"/>
          <w:sz w:val="24"/>
          <w:szCs w:val="24"/>
        </w:rPr>
        <w:t>agyagozás</w:t>
      </w:r>
      <w:proofErr w:type="spellEnd"/>
      <w:r w:rsidRPr="00E05A8B">
        <w:rPr>
          <w:rFonts w:ascii="Times New Roman" w:hAnsi="Times New Roman" w:cs="Times New Roman"/>
          <w:sz w:val="24"/>
          <w:szCs w:val="24"/>
        </w:rPr>
        <w:t>).</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Lakóhelyük (vagy egy meghatározott magyar tájegység) jellemző, hagyományos díszítőművészetének mintakincsét megismerve saját készítésű agyagtárgy díszítő motívumának tervezése. A kivitelezés technikai lehetőségeinek megismerése után a formához, </w:t>
      </w:r>
      <w:proofErr w:type="gramStart"/>
      <w:r w:rsidRPr="00E05A8B">
        <w:rPr>
          <w:rFonts w:ascii="Times New Roman" w:hAnsi="Times New Roman" w:cs="Times New Roman"/>
          <w:sz w:val="24"/>
          <w:szCs w:val="24"/>
        </w:rPr>
        <w:t>funkcióhoz</w:t>
      </w:r>
      <w:proofErr w:type="gramEnd"/>
      <w:r w:rsidRPr="00E05A8B">
        <w:rPr>
          <w:rFonts w:ascii="Times New Roman" w:hAnsi="Times New Roman" w:cs="Times New Roman"/>
          <w:sz w:val="24"/>
          <w:szCs w:val="24"/>
        </w:rPr>
        <w:t xml:space="preserve"> leginkább alkalmas díszítmény kiválasztása és kivitelezése.</w:t>
      </w:r>
    </w:p>
    <w:p w:rsidR="006B66EA"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Csomagolás tervezése, kivitelezése valós vagy képzeletbeli tárgy, dolog (pl. mobiltelefon, szemüveg, sütemény, hétmérföldes csizma, élet vize) számára a tárgy legfontosabb sajátosságainak (pl. forma, anyag) megtartásával és vizuális érzékeltetésével.</w:t>
      </w:r>
    </w:p>
    <w:p w:rsidR="005762D2" w:rsidRPr="005762D2" w:rsidRDefault="005762D2"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5762D2">
        <w:rPr>
          <w:rFonts w:ascii="Times New Roman" w:hAnsi="Times New Roman" w:cs="Times New Roman"/>
          <w:sz w:val="24"/>
          <w:szCs w:val="24"/>
        </w:rPr>
        <w:t>Magyar népi építészet legjellemzőbb sajátosságainak megismerése, makettépítés változatos anyagokból (pl. karton, agyag, természetben talált anyagok) egyéni- és csoportmunkában.</w:t>
      </w:r>
    </w:p>
    <w:p w:rsidR="005762D2" w:rsidRPr="005762D2" w:rsidRDefault="005762D2"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5762D2">
        <w:rPr>
          <w:rFonts w:ascii="Times New Roman" w:hAnsi="Times New Roman" w:cs="Times New Roman"/>
          <w:sz w:val="24"/>
          <w:szCs w:val="24"/>
        </w:rPr>
        <w:t xml:space="preserve">Ismert </w:t>
      </w:r>
      <w:proofErr w:type="gramStart"/>
      <w:r w:rsidRPr="005762D2">
        <w:rPr>
          <w:rFonts w:ascii="Times New Roman" w:hAnsi="Times New Roman" w:cs="Times New Roman"/>
          <w:sz w:val="24"/>
          <w:szCs w:val="24"/>
        </w:rPr>
        <w:t>funkció</w:t>
      </w:r>
      <w:proofErr w:type="gramEnd"/>
      <w:r w:rsidRPr="005762D2">
        <w:rPr>
          <w:rFonts w:ascii="Times New Roman" w:hAnsi="Times New Roman" w:cs="Times New Roman"/>
          <w:sz w:val="24"/>
          <w:szCs w:val="24"/>
        </w:rPr>
        <w:t xml:space="preserve"> (pl. lakás, iskola, orvosi rendelő, mozi) saját ötlet alapján elképzelt változatának megtervezése, elkészítése makettben, az elkészült makettekből közösen településszerkezet (pl. falu, városrész) kialakítása, egyszerű „terepasztal” megépítése, csoportmunkában.</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Hulladékanyagokból új </w:t>
      </w:r>
      <w:proofErr w:type="gramStart"/>
      <w:r w:rsidRPr="00E05A8B">
        <w:rPr>
          <w:rFonts w:ascii="Times New Roman" w:hAnsi="Times New Roman" w:cs="Times New Roman"/>
          <w:sz w:val="24"/>
          <w:szCs w:val="24"/>
        </w:rPr>
        <w:t>funkcióval</w:t>
      </w:r>
      <w:proofErr w:type="gramEnd"/>
      <w:r w:rsidRPr="00E05A8B">
        <w:rPr>
          <w:rFonts w:ascii="Times New Roman" w:hAnsi="Times New Roman" w:cs="Times New Roman"/>
          <w:sz w:val="24"/>
          <w:szCs w:val="24"/>
        </w:rPr>
        <w:t xml:space="preserve"> bíró tárgyak tervezése, kivitelezése valós vagy elképzelt funkció teljesítése érdekében (pl: flakonokból és egyéb kiegészítő elemekből fantasztikus járművek tervezése, modellezése).</w:t>
      </w:r>
    </w:p>
    <w:p w:rsidR="006B66EA" w:rsidRPr="00E05A8B" w:rsidRDefault="006B66EA" w:rsidP="00F40F22">
      <w:pPr>
        <w:numPr>
          <w:ilvl w:val="0"/>
          <w:numId w:val="7"/>
        </w:numPr>
        <w:pBdr>
          <w:top w:val="nil"/>
          <w:left w:val="nil"/>
          <w:bottom w:val="nil"/>
          <w:right w:val="nil"/>
          <w:between w:val="nil"/>
        </w:pBdr>
        <w:spacing w:after="120" w:line="259" w:lineRule="auto"/>
        <w:rPr>
          <w:rFonts w:ascii="Times New Roman" w:hAnsi="Times New Roman" w:cs="Times New Roman"/>
          <w:sz w:val="24"/>
          <w:szCs w:val="24"/>
        </w:rPr>
      </w:pPr>
      <w:r w:rsidRPr="00E05A8B">
        <w:rPr>
          <w:rFonts w:ascii="Times New Roman" w:hAnsi="Times New Roman" w:cs="Times New Roman"/>
          <w:sz w:val="24"/>
          <w:szCs w:val="24"/>
        </w:rPr>
        <w:t>Dramatikus játékhoz jelmezek és kellékek készítése önállóan vagy csoportmunkában. Különböző anyagok szakszerű összeépítése (pl. ragasztás, kötözés, varrás, dróttal).</w:t>
      </w:r>
    </w:p>
    <w:p w:rsidR="006B66EA" w:rsidRPr="00E05A8B" w:rsidRDefault="006B66EA" w:rsidP="00F40F22">
      <w:pPr>
        <w:numPr>
          <w:ilvl w:val="0"/>
          <w:numId w:val="7"/>
        </w:numPr>
        <w:pBdr>
          <w:top w:val="nil"/>
          <w:left w:val="nil"/>
          <w:bottom w:val="nil"/>
          <w:right w:val="nil"/>
          <w:between w:val="nil"/>
        </w:pBdr>
        <w:spacing w:after="120" w:line="259" w:lineRule="auto"/>
        <w:rPr>
          <w:rFonts w:ascii="Times New Roman" w:hAnsi="Times New Roman" w:cs="Times New Roman"/>
          <w:sz w:val="24"/>
          <w:szCs w:val="24"/>
        </w:rPr>
      </w:pPr>
      <w:r w:rsidRPr="00E05A8B">
        <w:rPr>
          <w:rFonts w:ascii="Times New Roman" w:hAnsi="Times New Roman" w:cs="Times New Roman"/>
          <w:sz w:val="24"/>
          <w:szCs w:val="24"/>
        </w:rPr>
        <w:t xml:space="preserve">Magyar népi ünnepkör iskolai bemutatásához (pl. Betlehemezés, Csillagjárás, </w:t>
      </w:r>
      <w:proofErr w:type="gramStart"/>
      <w:r w:rsidRPr="00E05A8B">
        <w:rPr>
          <w:rFonts w:ascii="Times New Roman" w:hAnsi="Times New Roman" w:cs="Times New Roman"/>
          <w:sz w:val="24"/>
          <w:szCs w:val="24"/>
        </w:rPr>
        <w:t>Kisze hajtás</w:t>
      </w:r>
      <w:proofErr w:type="gramEnd"/>
      <w:r w:rsidRPr="00E05A8B">
        <w:rPr>
          <w:rFonts w:ascii="Times New Roman" w:hAnsi="Times New Roman" w:cs="Times New Roman"/>
          <w:sz w:val="24"/>
          <w:szCs w:val="24"/>
        </w:rPr>
        <w:t xml:space="preserve"> stb.) átéléséhez néprajzi dokumentáció (fotó, film) megismerésével hitelességre törekvő kellékek, jelmezek készítése csoportmunkában.</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6B66EA" w:rsidRPr="006B66EA" w:rsidRDefault="006B66EA" w:rsidP="00F40F22">
      <w:pPr>
        <w:shd w:val="clear" w:color="auto" w:fill="FFFFFF"/>
        <w:spacing w:before="100" w:after="100" w:line="240" w:lineRule="auto"/>
        <w:rPr>
          <w:rFonts w:ascii="Times New Roman" w:hAnsi="Times New Roman" w:cs="Times New Roman"/>
          <w:sz w:val="24"/>
          <w:szCs w:val="24"/>
        </w:rPr>
      </w:pPr>
      <w:proofErr w:type="gramStart"/>
      <w:r w:rsidRPr="00E05A8B">
        <w:rPr>
          <w:rFonts w:ascii="Times New Roman" w:hAnsi="Times New Roman" w:cs="Times New Roman"/>
          <w:sz w:val="24"/>
          <w:szCs w:val="24"/>
        </w:rPr>
        <w:t>tárgytervezés</w:t>
      </w:r>
      <w:proofErr w:type="gramEnd"/>
      <w:r w:rsidRPr="00E05A8B">
        <w:rPr>
          <w:rFonts w:ascii="Times New Roman" w:hAnsi="Times New Roman" w:cs="Times New Roman"/>
          <w:sz w:val="24"/>
          <w:szCs w:val="24"/>
        </w:rPr>
        <w:t>, csomagolás, használati tárgy-dísztárgy, vizuális ritmus, formai egyszerűsítés, népi cserépedény, hímzésminta</w:t>
      </w:r>
    </w:p>
    <w:p w:rsidR="006B66EA" w:rsidRPr="00E05A8B" w:rsidRDefault="006B66EA" w:rsidP="00F40F22">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6B66EA" w:rsidRPr="006B66EA" w:rsidRDefault="006B66EA" w:rsidP="00F40F22">
      <w:pPr>
        <w:spacing w:after="0"/>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6B66EA" w:rsidRPr="00E05A8B" w:rsidRDefault="006B66EA"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6B66EA" w:rsidRPr="00E05A8B" w:rsidRDefault="006B66EA"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6B66EA" w:rsidRPr="00E05A8B" w:rsidRDefault="006B66EA"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6B66EA" w:rsidRPr="00E05A8B" w:rsidRDefault="006B66EA"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6B66EA" w:rsidRPr="00E05A8B" w:rsidRDefault="006B66EA"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 xml:space="preserve">különböző egyszerű anyagokkal kísérletezik, szabadon épít, saját célok érdekében </w:t>
      </w:r>
      <w:proofErr w:type="gramStart"/>
      <w:r w:rsidRPr="00E05A8B">
        <w:rPr>
          <w:rFonts w:ascii="Times New Roman" w:hAnsi="Times New Roman" w:cs="Times New Roman"/>
          <w:sz w:val="24"/>
          <w:szCs w:val="24"/>
        </w:rPr>
        <w:t>konstruál</w:t>
      </w:r>
      <w:proofErr w:type="gramEnd"/>
      <w:r w:rsidRPr="00E05A8B">
        <w:rPr>
          <w:rFonts w:ascii="Times New Roman" w:hAnsi="Times New Roman" w:cs="Times New Roman"/>
          <w:sz w:val="24"/>
          <w:szCs w:val="24"/>
        </w:rPr>
        <w:t>;</w:t>
      </w:r>
    </w:p>
    <w:p w:rsidR="006B66EA" w:rsidRPr="00E05A8B" w:rsidRDefault="006B66EA"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6B66EA" w:rsidRPr="00E05A8B" w:rsidRDefault="006B66EA" w:rsidP="00F40F2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6B66EA" w:rsidRPr="00E05A8B" w:rsidRDefault="006B66EA" w:rsidP="00F40F22">
      <w:pPr>
        <w:spacing w:before="480" w:after="0"/>
        <w:ind w:left="1066" w:hanging="1066"/>
        <w:rPr>
          <w:rFonts w:ascii="Times New Roman" w:eastAsia="Cambria" w:hAnsi="Times New Roman" w:cs="Times New Roman"/>
          <w:b/>
          <w:sz w:val="24"/>
          <w:szCs w:val="24"/>
        </w:rPr>
      </w:pPr>
      <w:r w:rsidRPr="00E05A8B">
        <w:rPr>
          <w:rFonts w:ascii="Times New Roman" w:eastAsia="Cambria" w:hAnsi="Times New Roman" w:cs="Times New Roman"/>
          <w:b/>
          <w:sz w:val="24"/>
          <w:szCs w:val="24"/>
        </w:rPr>
        <w:t>Témakör: Természetes és mesterséges környezet – Közvetlen környezetünk</w:t>
      </w:r>
    </w:p>
    <w:p w:rsidR="006B66EA" w:rsidRDefault="006B66EA" w:rsidP="00F40F22">
      <w:pPr>
        <w:spacing w:after="120"/>
        <w:rPr>
          <w:rFonts w:ascii="Times New Roman" w:eastAsia="Cambria" w:hAnsi="Times New Roman" w:cs="Times New Roman"/>
          <w:b/>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4549A0">
        <w:rPr>
          <w:rFonts w:ascii="Times New Roman" w:eastAsia="Cambria" w:hAnsi="Times New Roman" w:cs="Times New Roman"/>
          <w:b/>
          <w:sz w:val="24"/>
          <w:szCs w:val="24"/>
        </w:rPr>
        <w:t xml:space="preserve"> 12</w:t>
      </w:r>
      <w:r w:rsidRPr="00E05A8B">
        <w:rPr>
          <w:rFonts w:ascii="Times New Roman" w:eastAsia="Cambria" w:hAnsi="Times New Roman" w:cs="Times New Roman"/>
          <w:b/>
          <w:sz w:val="24"/>
          <w:szCs w:val="24"/>
        </w:rPr>
        <w:t xml:space="preserve"> óra</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Évszakoknak megfelelően természeti formákból való kép- és tárgyalkotás (pl. ősz: őszi terméslények, termésbábok levelekből, tárgyalkotás őszi termésekből (koszorú, füzér); tél: tobozokból karácsonyfa, betlehemi figurák készítése, </w:t>
      </w:r>
      <w:proofErr w:type="spellStart"/>
      <w:r w:rsidRPr="00E05A8B">
        <w:rPr>
          <w:rFonts w:ascii="Times New Roman" w:hAnsi="Times New Roman" w:cs="Times New Roman"/>
          <w:sz w:val="24"/>
          <w:szCs w:val="24"/>
        </w:rPr>
        <w:t>hóvár</w:t>
      </w:r>
      <w:proofErr w:type="spellEnd"/>
      <w:r w:rsidRPr="00E05A8B">
        <w:rPr>
          <w:rFonts w:ascii="Times New Roman" w:hAnsi="Times New Roman" w:cs="Times New Roman"/>
          <w:sz w:val="24"/>
          <w:szCs w:val="24"/>
        </w:rPr>
        <w:t>, hószobor építése; tavasz: virágtündérek, virágbábok, koszorúk, virágszőnyeg).</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Valós vagy képzeletbeli természetes terek (pl. barlang, tisztás, víz alatti világ) különböző épületek (pl. hagyományos parasztház, színház, uszoda, templom, fészer) csoportosítása különböző szempontok szerint (pl. rendeltetés, anyag, méret, elhelyezkedés, kor, díszítmény), a különböző épülettípusok legfontosabb jellemzőinek összehasonlítása és rendezése érdekében.</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Példák gyűjtése és elemzése tanári segítséggel eltérő érzelmi hatást kiváltó (pl. hétköznapi, ünnepélyes, titokzatos, rideg, félelmetes, vidám) épített terekről (pl. templom, iroda, park, szoba, lift, zuhanyfülke, </w:t>
      </w:r>
      <w:proofErr w:type="gramStart"/>
      <w:r w:rsidRPr="00E05A8B">
        <w:rPr>
          <w:rFonts w:ascii="Times New Roman" w:hAnsi="Times New Roman" w:cs="Times New Roman"/>
          <w:sz w:val="24"/>
          <w:szCs w:val="24"/>
        </w:rPr>
        <w:t>labirintus</w:t>
      </w:r>
      <w:proofErr w:type="gramEnd"/>
      <w:r w:rsidRPr="00E05A8B">
        <w:rPr>
          <w:rFonts w:ascii="Times New Roman" w:hAnsi="Times New Roman" w:cs="Times New Roman"/>
          <w:sz w:val="24"/>
          <w:szCs w:val="24"/>
        </w:rPr>
        <w:t>). A tapasztalatok beépítése a személyes élményeket és történeteket bemutató alkotó feladatokba.</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Adott, környezet (erdő, vízpart, park) átalakítására, új </w:t>
      </w:r>
      <w:proofErr w:type="gramStart"/>
      <w:r w:rsidRPr="00E05A8B">
        <w:rPr>
          <w:rFonts w:ascii="Times New Roman" w:hAnsi="Times New Roman" w:cs="Times New Roman"/>
          <w:sz w:val="24"/>
          <w:szCs w:val="24"/>
        </w:rPr>
        <w:t>funkcióval</w:t>
      </w:r>
      <w:proofErr w:type="gramEnd"/>
      <w:r w:rsidRPr="00E05A8B">
        <w:rPr>
          <w:rFonts w:ascii="Times New Roman" w:hAnsi="Times New Roman" w:cs="Times New Roman"/>
          <w:sz w:val="24"/>
          <w:szCs w:val="24"/>
        </w:rPr>
        <w:t xml:space="preserve"> való megtöltésére (pl. fantasztikus kalandpark) terv, makett készítése berendezéssel egyéni vagy csoportmunkában.</w:t>
      </w:r>
    </w:p>
    <w:p w:rsidR="006B66EA"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Kiállítás, múzeum, helytörténeti gyűjtemény, tájház felkeresése során vázlatrajzok készítése a hagyományos magyar népi élet belső tereiről, berendezési tárgyairól. A </w:t>
      </w:r>
      <w:proofErr w:type="gramStart"/>
      <w:r w:rsidRPr="00E05A8B">
        <w:rPr>
          <w:rFonts w:ascii="Times New Roman" w:hAnsi="Times New Roman" w:cs="Times New Roman"/>
          <w:sz w:val="24"/>
          <w:szCs w:val="24"/>
        </w:rPr>
        <w:t>konkrét</w:t>
      </w:r>
      <w:proofErr w:type="gramEnd"/>
      <w:r w:rsidRPr="00E05A8B">
        <w:rPr>
          <w:rFonts w:ascii="Times New Roman" w:hAnsi="Times New Roman" w:cs="Times New Roman"/>
          <w:sz w:val="24"/>
          <w:szCs w:val="24"/>
        </w:rPr>
        <w:t xml:space="preserve"> kiállítás élményéhez köthető tárgyalkotás.</w:t>
      </w:r>
    </w:p>
    <w:p w:rsidR="003A4821" w:rsidRPr="003A4821" w:rsidRDefault="003A4821" w:rsidP="00F40F22">
      <w:pPr>
        <w:pStyle w:val="Listaszerbekezds"/>
        <w:numPr>
          <w:ilvl w:val="0"/>
          <w:numId w:val="7"/>
        </w:numPr>
        <w:spacing w:after="0"/>
        <w:rPr>
          <w:rFonts w:ascii="Times New Roman" w:eastAsia="Calibri" w:hAnsi="Times New Roman" w:cs="Times New Roman"/>
          <w:sz w:val="24"/>
          <w:szCs w:val="24"/>
          <w:lang w:eastAsia="hu-HU"/>
        </w:rPr>
      </w:pPr>
      <w:r w:rsidRPr="003A4821">
        <w:rPr>
          <w:rFonts w:ascii="Times New Roman" w:eastAsia="Calibri" w:hAnsi="Times New Roman" w:cs="Times New Roman"/>
          <w:sz w:val="24"/>
          <w:szCs w:val="24"/>
          <w:lang w:eastAsia="hu-HU"/>
        </w:rPr>
        <w:t xml:space="preserve">Magyar népi cserépedények megfigyelése, következtetések megfogalmazása a formai jegyek alapján a használati módra (pl. vizes korsó, lábas, fazék, miskakancsó, butella). A megfigyelések rögzítése rajzban. A rajzok kreatív </w:t>
      </w:r>
      <w:proofErr w:type="spellStart"/>
      <w:r w:rsidRPr="003A4821">
        <w:rPr>
          <w:rFonts w:ascii="Times New Roman" w:eastAsia="Calibri" w:hAnsi="Times New Roman" w:cs="Times New Roman"/>
          <w:sz w:val="24"/>
          <w:szCs w:val="24"/>
          <w:lang w:eastAsia="hu-HU"/>
        </w:rPr>
        <w:t>továbbalakítása</w:t>
      </w:r>
      <w:proofErr w:type="spellEnd"/>
      <w:r w:rsidRPr="003A4821">
        <w:rPr>
          <w:rFonts w:ascii="Times New Roman" w:eastAsia="Calibri" w:hAnsi="Times New Roman" w:cs="Times New Roman"/>
          <w:sz w:val="24"/>
          <w:szCs w:val="24"/>
          <w:lang w:eastAsia="hu-HU"/>
        </w:rPr>
        <w:t xml:space="preserve"> szabad képalkotásban (Pl. miskakancsó megfigyelés utáni rajza alapján “miskakancsó családjának” megjelenítése).</w:t>
      </w:r>
    </w:p>
    <w:p w:rsidR="006B66EA" w:rsidRPr="00E05A8B" w:rsidRDefault="006B66EA" w:rsidP="00F40F22">
      <w:pPr>
        <w:numPr>
          <w:ilvl w:val="0"/>
          <w:numId w:val="7"/>
        </w:numPr>
        <w:pBdr>
          <w:top w:val="nil"/>
          <w:left w:val="nil"/>
          <w:bottom w:val="nil"/>
          <w:right w:val="nil"/>
          <w:between w:val="nil"/>
        </w:pBdr>
        <w:spacing w:after="0" w:line="259" w:lineRule="auto"/>
        <w:rPr>
          <w:rFonts w:ascii="Times New Roman" w:hAnsi="Times New Roman" w:cs="Times New Roman"/>
          <w:sz w:val="24"/>
          <w:szCs w:val="24"/>
        </w:rPr>
      </w:pPr>
      <w:r w:rsidRPr="00E05A8B">
        <w:rPr>
          <w:rFonts w:ascii="Times New Roman" w:hAnsi="Times New Roman" w:cs="Times New Roman"/>
          <w:sz w:val="24"/>
          <w:szCs w:val="24"/>
        </w:rPr>
        <w:t xml:space="preserve">Magyarország építészetének megismerése érdekében adott </w:t>
      </w:r>
      <w:proofErr w:type="gramStart"/>
      <w:r w:rsidRPr="00E05A8B">
        <w:rPr>
          <w:rFonts w:ascii="Times New Roman" w:hAnsi="Times New Roman" w:cs="Times New Roman"/>
          <w:sz w:val="24"/>
          <w:szCs w:val="24"/>
        </w:rPr>
        <w:t>funkciójú</w:t>
      </w:r>
      <w:proofErr w:type="gramEnd"/>
      <w:r w:rsidRPr="00E05A8B">
        <w:rPr>
          <w:rFonts w:ascii="Times New Roman" w:hAnsi="Times New Roman" w:cs="Times New Roman"/>
          <w:sz w:val="24"/>
          <w:szCs w:val="24"/>
        </w:rPr>
        <w:t xml:space="preserve"> épületek </w:t>
      </w:r>
      <w:r>
        <w:rPr>
          <w:rFonts w:ascii="Times New Roman" w:hAnsi="Times New Roman" w:cs="Times New Roman"/>
          <w:sz w:val="24"/>
          <w:szCs w:val="24"/>
        </w:rPr>
        <w:t xml:space="preserve">(hidak, tornyok, kastélyok stb.) </w:t>
      </w:r>
      <w:r w:rsidRPr="00E05A8B">
        <w:rPr>
          <w:rFonts w:ascii="Times New Roman" w:hAnsi="Times New Roman" w:cs="Times New Roman"/>
          <w:sz w:val="24"/>
          <w:szCs w:val="24"/>
        </w:rPr>
        <w:t>képeinek gyűjtése, a képi információk felhasználása sík- vagy térbeli alkotásban, egyénileg vagy csoportmunkában (pl. legtöbb terhet elbíró híd építése csoportban, adott távolságú “szakadék” fölé két a/3-as műszaki rajzlapból, a legmagasabb torony felépítése egy rajzlapból, kifejező képalkotás valós magyar építmény témájában).</w:t>
      </w:r>
    </w:p>
    <w:p w:rsidR="006B66EA" w:rsidRPr="00E05A8B" w:rsidRDefault="006B66EA" w:rsidP="00F40F22">
      <w:pPr>
        <w:numPr>
          <w:ilvl w:val="0"/>
          <w:numId w:val="7"/>
        </w:numPr>
        <w:pBdr>
          <w:top w:val="nil"/>
          <w:left w:val="nil"/>
          <w:bottom w:val="nil"/>
          <w:right w:val="nil"/>
          <w:between w:val="nil"/>
        </w:pBdr>
        <w:spacing w:after="120" w:line="259" w:lineRule="auto"/>
        <w:rPr>
          <w:rFonts w:ascii="Times New Roman" w:hAnsi="Times New Roman" w:cs="Times New Roman"/>
          <w:sz w:val="24"/>
          <w:szCs w:val="24"/>
        </w:rPr>
      </w:pPr>
      <w:r w:rsidRPr="00E05A8B">
        <w:rPr>
          <w:rFonts w:ascii="Times New Roman" w:hAnsi="Times New Roman" w:cs="Times New Roman"/>
          <w:sz w:val="24"/>
          <w:szCs w:val="24"/>
        </w:rPr>
        <w:t>Magyar nemzeti jelképpé vált épületek és műalkotások (pl. Országház, debreceni Nagytemplom, Szabadságszobor, Budai vár épületegyüttese stb.) megismerése.</w:t>
      </w:r>
    </w:p>
    <w:p w:rsidR="006B66EA" w:rsidRPr="00E05A8B" w:rsidRDefault="006B66EA" w:rsidP="00F40F22">
      <w:pPr>
        <w:pBdr>
          <w:top w:val="nil"/>
          <w:left w:val="nil"/>
          <w:bottom w:val="nil"/>
          <w:right w:val="nil"/>
          <w:between w:val="nil"/>
        </w:pBdr>
        <w:spacing w:before="120" w:after="0" w:line="240" w:lineRule="auto"/>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6B66EA" w:rsidRPr="006B66EA" w:rsidRDefault="006B66EA" w:rsidP="00F40F22">
      <w:pPr>
        <w:rPr>
          <w:rFonts w:ascii="Times New Roman" w:hAnsi="Times New Roman" w:cs="Times New Roman"/>
          <w:sz w:val="24"/>
          <w:szCs w:val="24"/>
        </w:rPr>
      </w:pPr>
      <w:proofErr w:type="gramStart"/>
      <w:r w:rsidRPr="00E05A8B">
        <w:rPr>
          <w:rFonts w:ascii="Times New Roman" w:hAnsi="Times New Roman" w:cs="Times New Roman"/>
          <w:sz w:val="24"/>
          <w:szCs w:val="24"/>
        </w:rPr>
        <w:t>építmény</w:t>
      </w:r>
      <w:proofErr w:type="gramEnd"/>
      <w:r w:rsidRPr="00E05A8B">
        <w:rPr>
          <w:rFonts w:ascii="Times New Roman" w:hAnsi="Times New Roman" w:cs="Times New Roman"/>
          <w:sz w:val="24"/>
          <w:szCs w:val="24"/>
        </w:rPr>
        <w:t>, épület, település, nézet: felül-, alul-, oldalnézet, alaprajz, parasztház</w:t>
      </w:r>
    </w:p>
    <w:p w:rsidR="006B66EA" w:rsidRPr="00E05A8B" w:rsidRDefault="006B66EA" w:rsidP="00F40F22">
      <w:pPr>
        <w:spacing w:after="0" w:line="240" w:lineRule="auto"/>
        <w:rPr>
          <w:rFonts w:ascii="Times New Roman" w:eastAsia="Times New Roman" w:hAnsi="Times New Roman" w:cs="Times New Roman"/>
          <w:b/>
          <w:sz w:val="24"/>
          <w:szCs w:val="24"/>
        </w:rPr>
      </w:pPr>
      <w:r w:rsidRPr="00E05A8B">
        <w:rPr>
          <w:rFonts w:ascii="Times New Roman" w:eastAsia="Times New Roman" w:hAnsi="Times New Roman" w:cs="Times New Roman"/>
          <w:b/>
          <w:sz w:val="24"/>
          <w:szCs w:val="24"/>
        </w:rPr>
        <w:t>Tanulási eredmények</w:t>
      </w:r>
    </w:p>
    <w:p w:rsidR="006B66EA" w:rsidRPr="006B66EA" w:rsidRDefault="006B66EA" w:rsidP="00F40F22">
      <w:pPr>
        <w:spacing w:after="0"/>
        <w:rPr>
          <w:rFonts w:ascii="Times New Roman" w:hAnsi="Times New Roman" w:cs="Times New Roman"/>
          <w:sz w:val="24"/>
          <w:szCs w:val="24"/>
          <w:u w:val="single"/>
        </w:rPr>
      </w:pPr>
      <w:r w:rsidRPr="006B66EA">
        <w:rPr>
          <w:rFonts w:ascii="Times New Roman" w:hAnsi="Times New Roman" w:cs="Times New Roman"/>
          <w:sz w:val="24"/>
          <w:szCs w:val="24"/>
          <w:u w:val="single"/>
        </w:rPr>
        <w:t>A témakör tanulása hozzájárul ahhoz, hogy a tanuló a nevelési-oktatási szakasz végére:</w:t>
      </w:r>
    </w:p>
    <w:p w:rsidR="006B66EA" w:rsidRPr="00E05A8B" w:rsidRDefault="006B66EA"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6B66EA" w:rsidRPr="00E05A8B" w:rsidRDefault="006B66EA"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6B66EA" w:rsidRPr="00E05A8B" w:rsidRDefault="006B66EA"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6B66EA" w:rsidRPr="00E05A8B" w:rsidRDefault="006B66EA"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különböző alakzatokat, motívumokat, egyszerű vizuális megjelenéseket látvány alapján, különböző vizuális eszközökkel, viszonylagos pontossággal megjelenít: rajzol, fest, nyomtat, formáz, épít;</w:t>
      </w:r>
    </w:p>
    <w:p w:rsidR="006B66EA" w:rsidRPr="00E05A8B" w:rsidRDefault="006B66EA"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6B66EA" w:rsidRPr="00E05A8B" w:rsidRDefault="006B66EA"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6B66EA" w:rsidRPr="00E05A8B" w:rsidRDefault="006B66EA"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6B66EA" w:rsidRPr="00E05A8B" w:rsidRDefault="006B66EA" w:rsidP="00F40F22">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r w:rsidRPr="00E05A8B">
        <w:rPr>
          <w:rFonts w:ascii="Times New Roman" w:hAnsi="Times New Roman" w:cs="Times New Roman"/>
          <w:sz w:val="24"/>
          <w:szCs w:val="24"/>
        </w:rPr>
        <w:t xml:space="preserve">különböző egyszerű anyagokkal kísérletezik, szabadon épít, saját célok érdekében </w:t>
      </w:r>
      <w:proofErr w:type="gramStart"/>
      <w:r w:rsidRPr="00E05A8B">
        <w:rPr>
          <w:rFonts w:ascii="Times New Roman" w:hAnsi="Times New Roman" w:cs="Times New Roman"/>
          <w:sz w:val="24"/>
          <w:szCs w:val="24"/>
        </w:rPr>
        <w:t>konstruál</w:t>
      </w:r>
      <w:proofErr w:type="gramEnd"/>
      <w:r w:rsidRPr="00E05A8B">
        <w:rPr>
          <w:rFonts w:ascii="Times New Roman" w:hAnsi="Times New Roman" w:cs="Times New Roman"/>
          <w:sz w:val="24"/>
          <w:szCs w:val="24"/>
        </w:rPr>
        <w:t>.</w:t>
      </w:r>
    </w:p>
    <w:p w:rsidR="00E17A4C" w:rsidRPr="005762D2" w:rsidRDefault="00E17A4C" w:rsidP="00F40F22">
      <w:pPr>
        <w:autoSpaceDE w:val="0"/>
        <w:autoSpaceDN w:val="0"/>
        <w:adjustRightInd w:val="0"/>
        <w:spacing w:after="0" w:line="240" w:lineRule="auto"/>
        <w:rPr>
          <w:rFonts w:ascii="Times New Roman" w:hAnsi="Times New Roman" w:cs="Times New Roman"/>
          <w:b/>
          <w:szCs w:val="24"/>
        </w:rPr>
      </w:pPr>
      <w:r w:rsidRPr="005762D2">
        <w:rPr>
          <w:rFonts w:ascii="Times New Roman" w:hAnsi="Times New Roman" w:cs="Times New Roman"/>
          <w:b/>
          <w:szCs w:val="24"/>
        </w:rPr>
        <w:t>Továbbhaladás feltételei, minimum követelmények: negyedik évfolyam végén</w:t>
      </w:r>
    </w:p>
    <w:p w:rsidR="00E17A4C" w:rsidRPr="005762D2" w:rsidRDefault="00E17A4C" w:rsidP="00F40F22">
      <w:pPr>
        <w:spacing w:after="0" w:line="240" w:lineRule="auto"/>
        <w:rPr>
          <w:color w:val="FF0000"/>
        </w:rPr>
      </w:pPr>
    </w:p>
    <w:p w:rsidR="00E17A4C" w:rsidRPr="005762D2" w:rsidRDefault="00E17A4C"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Cs w:val="24"/>
        </w:rPr>
      </w:pPr>
      <w:r w:rsidRPr="005762D2">
        <w:rPr>
          <w:rFonts w:ascii="Times New Roman" w:hAnsi="Times New Roman" w:cs="Times New Roman"/>
          <w:szCs w:val="24"/>
        </w:rPr>
        <w:t xml:space="preserve">Legyen képes </w:t>
      </w:r>
      <w:r w:rsidRPr="005762D2">
        <w:rPr>
          <w:rFonts w:ascii="Times New Roman" w:hAnsi="Times New Roman" w:cs="Times New Roman"/>
          <w:sz w:val="24"/>
          <w:szCs w:val="24"/>
        </w:rPr>
        <w:t>élmények, elképzelt vagy hallott történetek, szövegek részleteit különböző vizuális eszközökkel egyszerűen megjeleníti: rajzol, fes</w:t>
      </w:r>
      <w:r w:rsidRPr="005762D2">
        <w:rPr>
          <w:rFonts w:ascii="Times New Roman" w:hAnsi="Times New Roman" w:cs="Times New Roman"/>
          <w:szCs w:val="24"/>
        </w:rPr>
        <w:t xml:space="preserve">t, nyomtat, </w:t>
      </w:r>
      <w:proofErr w:type="spellStart"/>
      <w:r w:rsidRPr="005762D2">
        <w:rPr>
          <w:rFonts w:ascii="Times New Roman" w:hAnsi="Times New Roman" w:cs="Times New Roman"/>
          <w:szCs w:val="24"/>
        </w:rPr>
        <w:t>fotóz</w:t>
      </w:r>
      <w:proofErr w:type="spellEnd"/>
      <w:r w:rsidRPr="005762D2">
        <w:rPr>
          <w:rFonts w:ascii="Times New Roman" w:hAnsi="Times New Roman" w:cs="Times New Roman"/>
          <w:szCs w:val="24"/>
        </w:rPr>
        <w:t>, formáz, épít.</w:t>
      </w:r>
    </w:p>
    <w:p w:rsidR="00E17A4C" w:rsidRPr="005762D2" w:rsidRDefault="00E17A4C"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5762D2">
        <w:rPr>
          <w:rFonts w:ascii="Times New Roman" w:hAnsi="Times New Roman" w:cs="Times New Roman"/>
          <w:szCs w:val="24"/>
        </w:rPr>
        <w:t xml:space="preserve">Tudjon, </w:t>
      </w:r>
      <w:r w:rsidRPr="005762D2">
        <w:rPr>
          <w:rFonts w:ascii="Times New Roman" w:hAnsi="Times New Roman" w:cs="Times New Roman"/>
          <w:sz w:val="24"/>
          <w:szCs w:val="24"/>
        </w:rPr>
        <w:t>saját kommunikációs célból egyszerű térbeli tájékozódást segítő ábrát – alaprajz</w:t>
      </w:r>
      <w:r w:rsidRPr="005762D2">
        <w:rPr>
          <w:rFonts w:ascii="Times New Roman" w:hAnsi="Times New Roman" w:cs="Times New Roman"/>
          <w:szCs w:val="24"/>
        </w:rPr>
        <w:t>ot</w:t>
      </w:r>
      <w:r w:rsidRPr="005762D2">
        <w:rPr>
          <w:rFonts w:ascii="Times New Roman" w:hAnsi="Times New Roman" w:cs="Times New Roman"/>
          <w:sz w:val="24"/>
          <w:szCs w:val="24"/>
        </w:rPr>
        <w:t>, térkép</w:t>
      </w:r>
      <w:r w:rsidRPr="005762D2">
        <w:rPr>
          <w:rFonts w:ascii="Times New Roman" w:hAnsi="Times New Roman" w:cs="Times New Roman"/>
          <w:szCs w:val="24"/>
        </w:rPr>
        <w:t>et</w:t>
      </w:r>
      <w:r w:rsidRPr="005762D2">
        <w:rPr>
          <w:rFonts w:ascii="Times New Roman" w:hAnsi="Times New Roman" w:cs="Times New Roman"/>
          <w:sz w:val="24"/>
          <w:szCs w:val="24"/>
        </w:rPr>
        <w:t xml:space="preserve"> – készít.</w:t>
      </w:r>
    </w:p>
    <w:p w:rsidR="00E17A4C" w:rsidRPr="005762D2" w:rsidRDefault="00E17A4C"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5762D2">
        <w:rPr>
          <w:rFonts w:ascii="Times New Roman" w:hAnsi="Times New Roman" w:cs="Times New Roman"/>
          <w:szCs w:val="24"/>
        </w:rPr>
        <w:t>Tudja azonosít</w:t>
      </w:r>
      <w:r w:rsidRPr="005762D2">
        <w:rPr>
          <w:rFonts w:ascii="Times New Roman" w:hAnsi="Times New Roman" w:cs="Times New Roman"/>
          <w:sz w:val="24"/>
          <w:szCs w:val="24"/>
        </w:rPr>
        <w:t>a</w:t>
      </w:r>
      <w:r w:rsidRPr="005762D2">
        <w:rPr>
          <w:rFonts w:ascii="Times New Roman" w:hAnsi="Times New Roman" w:cs="Times New Roman"/>
          <w:szCs w:val="24"/>
        </w:rPr>
        <w:t>ni a</w:t>
      </w:r>
      <w:r w:rsidRPr="005762D2">
        <w:rPr>
          <w:rFonts w:ascii="Times New Roman" w:hAnsi="Times New Roman" w:cs="Times New Roman"/>
          <w:sz w:val="24"/>
          <w:szCs w:val="24"/>
        </w:rPr>
        <w:t xml:space="preserve"> gyerekeknek szóló, vagy fogyasztásra ösztönző, célzottan kommunikációs szándékú vizuális közléseket;</w:t>
      </w:r>
    </w:p>
    <w:p w:rsidR="00E17A4C" w:rsidRPr="005762D2" w:rsidRDefault="00E17A4C" w:rsidP="00F40F2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rPr>
          <w:rFonts w:ascii="Times New Roman" w:hAnsi="Times New Roman" w:cs="Times New Roman"/>
          <w:sz w:val="24"/>
          <w:szCs w:val="24"/>
        </w:rPr>
      </w:pPr>
      <w:r w:rsidRPr="005762D2">
        <w:rPr>
          <w:rFonts w:ascii="Times New Roman" w:hAnsi="Times New Roman" w:cs="Times New Roman"/>
          <w:szCs w:val="24"/>
        </w:rPr>
        <w:t xml:space="preserve">Legyen képes az </w:t>
      </w:r>
      <w:r w:rsidRPr="005762D2">
        <w:rPr>
          <w:rFonts w:ascii="Times New Roman" w:hAnsi="Times New Roman" w:cs="Times New Roman"/>
          <w:sz w:val="24"/>
          <w:szCs w:val="24"/>
        </w:rPr>
        <w:t>adott cél érdekében fotót vagy rövid mozgóképet k</w:t>
      </w:r>
      <w:r w:rsidRPr="005762D2">
        <w:rPr>
          <w:rFonts w:ascii="Times New Roman" w:hAnsi="Times New Roman" w:cs="Times New Roman"/>
          <w:szCs w:val="24"/>
        </w:rPr>
        <w:t>észíteni.</w:t>
      </w:r>
    </w:p>
    <w:p w:rsidR="00E17A4C" w:rsidRPr="005762D2" w:rsidRDefault="00E17A4C" w:rsidP="00F40F22">
      <w:pPr>
        <w:pStyle w:val="Listaszerbekezds"/>
        <w:numPr>
          <w:ilvl w:val="0"/>
          <w:numId w:val="11"/>
        </w:numPr>
        <w:spacing w:after="0" w:line="276" w:lineRule="auto"/>
        <w:rPr>
          <w:rFonts w:ascii="Times New Roman" w:hAnsi="Times New Roman" w:cs="Times New Roman"/>
        </w:rPr>
      </w:pPr>
      <w:r w:rsidRPr="005762D2">
        <w:rPr>
          <w:rFonts w:ascii="Times New Roman" w:hAnsi="Times New Roman" w:cs="Times New Roman"/>
        </w:rPr>
        <w:t>Legyen képes, vizuális megfigyelésből származó tapasztalat felhasználásával valós hely megjelenítésére kevés segítséggel.</w:t>
      </w:r>
    </w:p>
    <w:p w:rsidR="00E17A4C" w:rsidRPr="005762D2" w:rsidRDefault="00E17A4C" w:rsidP="00F40F22">
      <w:pPr>
        <w:pStyle w:val="Listaszerbekezds"/>
        <w:numPr>
          <w:ilvl w:val="0"/>
          <w:numId w:val="11"/>
        </w:numPr>
        <w:spacing w:after="0" w:line="276" w:lineRule="auto"/>
        <w:rPr>
          <w:rFonts w:ascii="Times New Roman" w:hAnsi="Times New Roman" w:cs="Times New Roman"/>
        </w:rPr>
      </w:pPr>
      <w:r w:rsidRPr="005762D2">
        <w:rPr>
          <w:rFonts w:ascii="Times New Roman" w:hAnsi="Times New Roman" w:cs="Times New Roman"/>
        </w:rPr>
        <w:t xml:space="preserve">Tudja a </w:t>
      </w:r>
      <w:proofErr w:type="spellStart"/>
      <w:r w:rsidRPr="005762D2">
        <w:rPr>
          <w:rFonts w:ascii="Times New Roman" w:hAnsi="Times New Roman" w:cs="Times New Roman"/>
        </w:rPr>
        <w:t>főszín</w:t>
      </w:r>
      <w:proofErr w:type="spellEnd"/>
      <w:r w:rsidRPr="005762D2">
        <w:rPr>
          <w:rFonts w:ascii="Times New Roman" w:hAnsi="Times New Roman" w:cs="Times New Roman"/>
        </w:rPr>
        <w:t xml:space="preserve"> és a mellékszín fogalmát, tudja felsorolni az alapszíneket.</w:t>
      </w:r>
    </w:p>
    <w:p w:rsidR="00E17A4C" w:rsidRPr="005762D2" w:rsidRDefault="00E17A4C" w:rsidP="00F40F22">
      <w:pPr>
        <w:pStyle w:val="Listaszerbekezds"/>
        <w:numPr>
          <w:ilvl w:val="0"/>
          <w:numId w:val="11"/>
        </w:numPr>
        <w:spacing w:after="0" w:line="276" w:lineRule="auto"/>
        <w:rPr>
          <w:rFonts w:ascii="Times New Roman" w:hAnsi="Times New Roman" w:cs="Times New Roman"/>
        </w:rPr>
      </w:pPr>
      <w:r w:rsidRPr="005762D2">
        <w:rPr>
          <w:rFonts w:ascii="Times New Roman" w:hAnsi="Times New Roman" w:cs="Times New Roman"/>
        </w:rPr>
        <w:t>Ismerjen legalább három ábrázolási technikát.</w:t>
      </w:r>
    </w:p>
    <w:p w:rsidR="00E17A4C" w:rsidRPr="005762D2" w:rsidRDefault="00E17A4C" w:rsidP="00F40F22">
      <w:pPr>
        <w:pStyle w:val="Listaszerbekezds"/>
        <w:numPr>
          <w:ilvl w:val="0"/>
          <w:numId w:val="11"/>
        </w:numPr>
        <w:spacing w:after="0" w:line="276" w:lineRule="auto"/>
        <w:rPr>
          <w:rFonts w:ascii="Times New Roman" w:hAnsi="Times New Roman" w:cs="Times New Roman"/>
        </w:rPr>
      </w:pPr>
      <w:r w:rsidRPr="005762D2">
        <w:rPr>
          <w:rFonts w:ascii="Times New Roman" w:hAnsi="Times New Roman" w:cs="Times New Roman"/>
        </w:rPr>
        <w:t>Tudja a kép és hangeszközök alapszintű használatát.</w:t>
      </w:r>
    </w:p>
    <w:p w:rsidR="00E17A4C" w:rsidRPr="005762D2" w:rsidRDefault="00E17A4C" w:rsidP="00F40F22">
      <w:pPr>
        <w:pStyle w:val="Listaszerbekezds"/>
        <w:numPr>
          <w:ilvl w:val="0"/>
          <w:numId w:val="11"/>
        </w:numPr>
        <w:spacing w:after="0" w:line="276" w:lineRule="auto"/>
        <w:rPr>
          <w:rFonts w:ascii="Times New Roman" w:hAnsi="Times New Roman" w:cs="Times New Roman"/>
        </w:rPr>
      </w:pPr>
      <w:r w:rsidRPr="005762D2">
        <w:rPr>
          <w:rFonts w:ascii="Times New Roman" w:hAnsi="Times New Roman" w:cs="Times New Roman"/>
        </w:rPr>
        <w:t>Ismerje és tudja, mi a riport.</w:t>
      </w:r>
    </w:p>
    <w:p w:rsidR="00E17A4C" w:rsidRPr="005762D2" w:rsidRDefault="00E17A4C" w:rsidP="00F40F22">
      <w:pPr>
        <w:pStyle w:val="Listaszerbekezds"/>
        <w:numPr>
          <w:ilvl w:val="0"/>
          <w:numId w:val="11"/>
        </w:numPr>
        <w:spacing w:after="0" w:line="276" w:lineRule="auto"/>
        <w:rPr>
          <w:rFonts w:ascii="Times New Roman" w:hAnsi="Times New Roman" w:cs="Times New Roman"/>
        </w:rPr>
      </w:pPr>
      <w:r w:rsidRPr="005762D2">
        <w:rPr>
          <w:rFonts w:ascii="Times New Roman" w:hAnsi="Times New Roman" w:cs="Times New Roman"/>
        </w:rPr>
        <w:t>Ismerje a magyar népművészet leegyszerűsített motívumait.</w:t>
      </w:r>
    </w:p>
    <w:p w:rsidR="00E17A4C" w:rsidRPr="005762D2" w:rsidRDefault="00E17A4C" w:rsidP="00F40F22">
      <w:pPr>
        <w:pStyle w:val="Listaszerbekezds"/>
        <w:numPr>
          <w:ilvl w:val="0"/>
          <w:numId w:val="11"/>
        </w:numPr>
        <w:spacing w:after="0" w:line="276" w:lineRule="auto"/>
        <w:rPr>
          <w:rFonts w:ascii="Times New Roman" w:hAnsi="Times New Roman" w:cs="Times New Roman"/>
        </w:rPr>
      </w:pPr>
      <w:r w:rsidRPr="005762D2">
        <w:rPr>
          <w:rFonts w:ascii="Times New Roman" w:hAnsi="Times New Roman" w:cs="Times New Roman"/>
        </w:rPr>
        <w:t>Tudjon felsorolni legalább három médiaeszközt.</w:t>
      </w:r>
    </w:p>
    <w:p w:rsidR="00E17A4C" w:rsidRPr="005762D2" w:rsidRDefault="00E17A4C" w:rsidP="00F40F22">
      <w:pPr>
        <w:pStyle w:val="Listaszerbekezds"/>
        <w:numPr>
          <w:ilvl w:val="0"/>
          <w:numId w:val="11"/>
        </w:numPr>
        <w:spacing w:after="0" w:line="276" w:lineRule="auto"/>
        <w:rPr>
          <w:rFonts w:ascii="Times New Roman" w:hAnsi="Times New Roman" w:cs="Times New Roman"/>
        </w:rPr>
      </w:pPr>
      <w:r w:rsidRPr="005762D2">
        <w:rPr>
          <w:rFonts w:ascii="Times New Roman" w:hAnsi="Times New Roman" w:cs="Times New Roman"/>
        </w:rPr>
        <w:t xml:space="preserve">Legyen képes a tudatos internethasználatra. </w:t>
      </w:r>
    </w:p>
    <w:p w:rsidR="006B66EA" w:rsidRDefault="006B66EA" w:rsidP="00F40F22">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p>
    <w:p w:rsidR="00776894" w:rsidRDefault="00776894" w:rsidP="0077689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Összeállította: </w:t>
      </w:r>
    </w:p>
    <w:p w:rsidR="00776894" w:rsidRDefault="00776894" w:rsidP="0077689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alsós</w:t>
      </w:r>
      <w:proofErr w:type="gramEnd"/>
      <w:r>
        <w:rPr>
          <w:rFonts w:ascii="Times New Roman" w:hAnsi="Times New Roman" w:cs="Times New Roman"/>
          <w:sz w:val="24"/>
          <w:szCs w:val="24"/>
        </w:rPr>
        <w:t xml:space="preserve"> munkaközösség</w:t>
      </w:r>
    </w:p>
    <w:p w:rsidR="00776894" w:rsidRDefault="00720714" w:rsidP="0077689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4"/>
          <w:szCs w:val="24"/>
        </w:rPr>
      </w:pPr>
      <w:r>
        <w:rPr>
          <w:rFonts w:ascii="Times New Roman" w:hAnsi="Times New Roman" w:cs="Times New Roman"/>
          <w:sz w:val="24"/>
          <w:szCs w:val="24"/>
        </w:rPr>
        <w:t>Nagypeterd, 2022</w:t>
      </w:r>
      <w:r w:rsidR="00776894">
        <w:rPr>
          <w:rFonts w:ascii="Times New Roman" w:hAnsi="Times New Roman" w:cs="Times New Roman"/>
          <w:sz w:val="24"/>
          <w:szCs w:val="24"/>
        </w:rPr>
        <w:t>. 05.01.</w:t>
      </w:r>
    </w:p>
    <w:p w:rsidR="00776894" w:rsidRPr="00E05A8B" w:rsidRDefault="00776894" w:rsidP="00F40F22">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hAnsi="Times New Roman" w:cs="Times New Roman"/>
          <w:sz w:val="24"/>
          <w:szCs w:val="24"/>
        </w:rPr>
      </w:pPr>
    </w:p>
    <w:sectPr w:rsidR="00776894" w:rsidRPr="00E05A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581" w:rsidRDefault="008B7581" w:rsidP="009957AC">
      <w:pPr>
        <w:spacing w:after="0" w:line="240" w:lineRule="auto"/>
      </w:pPr>
      <w:r>
        <w:separator/>
      </w:r>
    </w:p>
  </w:endnote>
  <w:endnote w:type="continuationSeparator" w:id="0">
    <w:p w:rsidR="008B7581" w:rsidRDefault="008B7581" w:rsidP="0099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819246"/>
      <w:docPartObj>
        <w:docPartGallery w:val="Page Numbers (Bottom of Page)"/>
        <w:docPartUnique/>
      </w:docPartObj>
    </w:sdtPr>
    <w:sdtEndPr/>
    <w:sdtContent>
      <w:p w:rsidR="00334D9E" w:rsidRDefault="00334D9E">
        <w:pPr>
          <w:pStyle w:val="llb"/>
          <w:jc w:val="center"/>
        </w:pPr>
        <w:r>
          <w:fldChar w:fldCharType="begin"/>
        </w:r>
        <w:r>
          <w:instrText>PAGE   \* MERGEFORMAT</w:instrText>
        </w:r>
        <w:r>
          <w:fldChar w:fldCharType="separate"/>
        </w:r>
        <w:r w:rsidR="00716959">
          <w:rPr>
            <w:noProof/>
          </w:rPr>
          <w:t>10</w:t>
        </w:r>
        <w:r>
          <w:fldChar w:fldCharType="end"/>
        </w:r>
      </w:p>
    </w:sdtContent>
  </w:sdt>
  <w:p w:rsidR="00334D9E" w:rsidRDefault="00334D9E">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581" w:rsidRDefault="008B7581" w:rsidP="009957AC">
      <w:pPr>
        <w:spacing w:after="0" w:line="240" w:lineRule="auto"/>
      </w:pPr>
      <w:r>
        <w:separator/>
      </w:r>
    </w:p>
  </w:footnote>
  <w:footnote w:type="continuationSeparator" w:id="0">
    <w:p w:rsidR="008B7581" w:rsidRDefault="008B7581" w:rsidP="00995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AC" w:rsidRDefault="009957AC" w:rsidP="009957AC">
    <w:pPr>
      <w:pStyle w:val="lfej"/>
      <w:jc w:val="center"/>
    </w:pPr>
    <w:r>
      <w:t>NAGYPETERDI ÁLTALÁNOS ISKOLA</w:t>
    </w:r>
  </w:p>
  <w:p w:rsidR="009957AC" w:rsidRDefault="00716959" w:rsidP="009957AC">
    <w:pPr>
      <w:pStyle w:val="lfej"/>
      <w:jc w:val="center"/>
    </w:pPr>
    <w:r>
      <w:t>HELYI TANTERV 2020</w:t>
    </w:r>
    <w:r w:rsidR="009957AC">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3D1A"/>
    <w:multiLevelType w:val="hybridMultilevel"/>
    <w:tmpl w:val="637059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CA20CF"/>
    <w:multiLevelType w:val="hybridMultilevel"/>
    <w:tmpl w:val="CC0446FC"/>
    <w:lvl w:ilvl="0" w:tplc="CFFC913C">
      <w:start w:val="1"/>
      <w:numFmt w:val="bullet"/>
      <w:lvlText w:val="-"/>
      <w:lvlJc w:val="left"/>
      <w:pPr>
        <w:ind w:left="1440" w:hanging="360"/>
      </w:pPr>
      <w:rPr>
        <w:rFonts w:ascii="Sitka Small" w:hAnsi="Sitka Smal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107C1B55"/>
    <w:multiLevelType w:val="multilevel"/>
    <w:tmpl w:val="8CF033D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 w15:restartNumberingAfterBreak="0">
    <w:nsid w:val="15CE37BC"/>
    <w:multiLevelType w:val="hybridMultilevel"/>
    <w:tmpl w:val="AD7871E4"/>
    <w:lvl w:ilvl="0" w:tplc="CFFC913C">
      <w:start w:val="1"/>
      <w:numFmt w:val="bullet"/>
      <w:lvlText w:val="-"/>
      <w:lvlJc w:val="left"/>
      <w:pPr>
        <w:ind w:left="720" w:hanging="360"/>
      </w:pPr>
      <w:rPr>
        <w:rFonts w:ascii="Sitka Small" w:hAnsi="Sitka Smal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522D4E"/>
    <w:multiLevelType w:val="multilevel"/>
    <w:tmpl w:val="AFE458A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5" w15:restartNumberingAfterBreak="0">
    <w:nsid w:val="39E2429F"/>
    <w:multiLevelType w:val="hybridMultilevel"/>
    <w:tmpl w:val="FB9A054A"/>
    <w:lvl w:ilvl="0" w:tplc="CFFC913C">
      <w:start w:val="1"/>
      <w:numFmt w:val="bullet"/>
      <w:lvlText w:val="-"/>
      <w:lvlJc w:val="left"/>
      <w:pPr>
        <w:ind w:left="1080" w:hanging="360"/>
      </w:pPr>
      <w:rPr>
        <w:rFonts w:ascii="Sitka Small" w:hAnsi="Sitka Smal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3B381D50"/>
    <w:multiLevelType w:val="multilevel"/>
    <w:tmpl w:val="9224F2A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4126231C"/>
    <w:multiLevelType w:val="hybridMultilevel"/>
    <w:tmpl w:val="637C24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17276B0"/>
    <w:multiLevelType w:val="hybridMultilevel"/>
    <w:tmpl w:val="3CB2C6D4"/>
    <w:lvl w:ilvl="0" w:tplc="CFFC913C">
      <w:start w:val="1"/>
      <w:numFmt w:val="bullet"/>
      <w:lvlText w:val="-"/>
      <w:lvlJc w:val="left"/>
      <w:pPr>
        <w:ind w:left="720" w:hanging="360"/>
      </w:pPr>
      <w:rPr>
        <w:rFonts w:ascii="Sitka Small" w:hAnsi="Sitka Smal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68636F3"/>
    <w:multiLevelType w:val="multilevel"/>
    <w:tmpl w:val="8FFC648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0" w15:restartNumberingAfterBreak="0">
    <w:nsid w:val="4B07004F"/>
    <w:multiLevelType w:val="hybridMultilevel"/>
    <w:tmpl w:val="1BDAD3FA"/>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F760851"/>
    <w:multiLevelType w:val="multilevel"/>
    <w:tmpl w:val="801E9CB8"/>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0B6A64"/>
    <w:multiLevelType w:val="multilevel"/>
    <w:tmpl w:val="8528B61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3" w15:restartNumberingAfterBreak="0">
    <w:nsid w:val="67F03183"/>
    <w:multiLevelType w:val="multilevel"/>
    <w:tmpl w:val="69C6557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num w:numId="1">
    <w:abstractNumId w:val="2"/>
  </w:num>
  <w:num w:numId="2">
    <w:abstractNumId w:val="4"/>
  </w:num>
  <w:num w:numId="3">
    <w:abstractNumId w:val="13"/>
  </w:num>
  <w:num w:numId="4">
    <w:abstractNumId w:val="9"/>
  </w:num>
  <w:num w:numId="5">
    <w:abstractNumId w:val="6"/>
  </w:num>
  <w:num w:numId="6">
    <w:abstractNumId w:val="12"/>
  </w:num>
  <w:num w:numId="7">
    <w:abstractNumId w:val="11"/>
  </w:num>
  <w:num w:numId="8">
    <w:abstractNumId w:val="0"/>
  </w:num>
  <w:num w:numId="9">
    <w:abstractNumId w:val="10"/>
  </w:num>
  <w:num w:numId="10">
    <w:abstractNumId w:val="7"/>
  </w:num>
  <w:num w:numId="11">
    <w:abstractNumId w:val="8"/>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2C"/>
    <w:rsid w:val="000549B2"/>
    <w:rsid w:val="00055F27"/>
    <w:rsid w:val="0009092D"/>
    <w:rsid w:val="000A37A1"/>
    <w:rsid w:val="00152703"/>
    <w:rsid w:val="001B620A"/>
    <w:rsid w:val="001D0F3A"/>
    <w:rsid w:val="001E13A4"/>
    <w:rsid w:val="0022422C"/>
    <w:rsid w:val="002A4B89"/>
    <w:rsid w:val="002D22A0"/>
    <w:rsid w:val="00334D9E"/>
    <w:rsid w:val="00360678"/>
    <w:rsid w:val="003A4821"/>
    <w:rsid w:val="00407C06"/>
    <w:rsid w:val="004549A0"/>
    <w:rsid w:val="004F27A8"/>
    <w:rsid w:val="005762D2"/>
    <w:rsid w:val="00673C9F"/>
    <w:rsid w:val="006B66EA"/>
    <w:rsid w:val="00716959"/>
    <w:rsid w:val="00720714"/>
    <w:rsid w:val="007601AA"/>
    <w:rsid w:val="00776894"/>
    <w:rsid w:val="00811486"/>
    <w:rsid w:val="0082675D"/>
    <w:rsid w:val="008B7581"/>
    <w:rsid w:val="009957AC"/>
    <w:rsid w:val="00A26F61"/>
    <w:rsid w:val="00B12161"/>
    <w:rsid w:val="00B51157"/>
    <w:rsid w:val="00B55E7E"/>
    <w:rsid w:val="00BA5C5A"/>
    <w:rsid w:val="00BB444B"/>
    <w:rsid w:val="00BE07E7"/>
    <w:rsid w:val="00C46B3F"/>
    <w:rsid w:val="00D058A5"/>
    <w:rsid w:val="00DD300C"/>
    <w:rsid w:val="00E17A4C"/>
    <w:rsid w:val="00E87BB8"/>
    <w:rsid w:val="00F40F22"/>
    <w:rsid w:val="00F62C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FE74"/>
  <w15:chartTrackingRefBased/>
  <w15:docId w15:val="{220A799D-823C-47EC-AC87-4EA57567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9957AC"/>
    <w:pPr>
      <w:spacing w:after="200" w:line="276" w:lineRule="auto"/>
    </w:pPr>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957AC"/>
    <w:pPr>
      <w:tabs>
        <w:tab w:val="center" w:pos="4536"/>
        <w:tab w:val="right" w:pos="9072"/>
      </w:tabs>
      <w:spacing w:after="0" w:line="240" w:lineRule="auto"/>
    </w:pPr>
  </w:style>
  <w:style w:type="character" w:customStyle="1" w:styleId="lfejChar">
    <w:name w:val="Élőfej Char"/>
    <w:basedOn w:val="Bekezdsalapbettpusa"/>
    <w:link w:val="lfej"/>
    <w:uiPriority w:val="99"/>
    <w:rsid w:val="009957AC"/>
    <w:rPr>
      <w:rFonts w:ascii="Calibri" w:eastAsia="Calibri" w:hAnsi="Calibri" w:cs="Calibri"/>
      <w:lang w:eastAsia="hu-HU"/>
    </w:rPr>
  </w:style>
  <w:style w:type="paragraph" w:styleId="llb">
    <w:name w:val="footer"/>
    <w:basedOn w:val="Norml"/>
    <w:link w:val="llbChar"/>
    <w:uiPriority w:val="99"/>
    <w:unhideWhenUsed/>
    <w:rsid w:val="009957AC"/>
    <w:pPr>
      <w:tabs>
        <w:tab w:val="center" w:pos="4536"/>
        <w:tab w:val="right" w:pos="9072"/>
      </w:tabs>
      <w:spacing w:after="0" w:line="240" w:lineRule="auto"/>
    </w:pPr>
  </w:style>
  <w:style w:type="character" w:customStyle="1" w:styleId="llbChar">
    <w:name w:val="Élőláb Char"/>
    <w:basedOn w:val="Bekezdsalapbettpusa"/>
    <w:link w:val="llb"/>
    <w:uiPriority w:val="99"/>
    <w:rsid w:val="009957AC"/>
    <w:rPr>
      <w:rFonts w:ascii="Calibri" w:eastAsia="Calibri" w:hAnsi="Calibri" w:cs="Calibri"/>
      <w:lang w:eastAsia="hu-HU"/>
    </w:rPr>
  </w:style>
  <w:style w:type="paragraph" w:styleId="Listaszerbekezds">
    <w:name w:val="List Paragraph"/>
    <w:basedOn w:val="Norml"/>
    <w:uiPriority w:val="34"/>
    <w:qFormat/>
    <w:rsid w:val="00152703"/>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5757</Words>
  <Characters>39728</Characters>
  <Application>Microsoft Office Word</Application>
  <DocSecurity>0</DocSecurity>
  <Lines>331</Lines>
  <Paragraphs>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Váronné Darabos Klára</dc:creator>
  <cp:keywords/>
  <dc:description/>
  <cp:lastModifiedBy>Somogyiné Keszthelyi Judit</cp:lastModifiedBy>
  <cp:revision>8</cp:revision>
  <dcterms:created xsi:type="dcterms:W3CDTF">2022-04-22T15:15:00Z</dcterms:created>
  <dcterms:modified xsi:type="dcterms:W3CDTF">2022-06-05T03:02:00Z</dcterms:modified>
</cp:coreProperties>
</file>