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7B" w:rsidRDefault="007F6C7B" w:rsidP="007F6C7B">
      <w:r>
        <w:rPr>
          <w:rFonts w:ascii="Arial" w:hAnsi="Arial" w:cs="Arial"/>
          <w:color w:val="808080"/>
          <w:sz w:val="27"/>
          <w:szCs w:val="27"/>
          <w:shd w:val="clear" w:color="auto" w:fill="FFFFFF"/>
        </w:rPr>
        <w:t xml:space="preserve">Kompetenciaméréssel kapcsolatos </w:t>
      </w:r>
      <w:proofErr w:type="gramStart"/>
      <w:r>
        <w:rPr>
          <w:rFonts w:ascii="Arial" w:hAnsi="Arial" w:cs="Arial"/>
          <w:color w:val="808080"/>
          <w:sz w:val="27"/>
          <w:szCs w:val="27"/>
          <w:shd w:val="clear" w:color="auto" w:fill="FFFFFF"/>
        </w:rPr>
        <w:t>információ</w:t>
      </w:r>
      <w:proofErr w:type="gramEnd"/>
      <w:r>
        <w:rPr>
          <w:rFonts w:ascii="Arial" w:hAnsi="Arial" w:cs="Arial"/>
          <w:color w:val="808080"/>
          <w:sz w:val="27"/>
          <w:szCs w:val="27"/>
          <w:shd w:val="clear" w:color="auto" w:fill="FFFFFF"/>
        </w:rPr>
        <w:t xml:space="preserve"> és segítség megtalálható az alábbi linkeken:</w:t>
      </w:r>
    </w:p>
    <w:p w:rsidR="007922D1" w:rsidRDefault="007F6C7B" w:rsidP="007F6C7B">
      <w:hyperlink r:id="rId4" w:history="1">
        <w:r>
          <w:rPr>
            <w:rStyle w:val="Hiperhivatkozs"/>
          </w:rPr>
          <w:t>https://okm.kir.hu/fit/getJelentes.aspx?tip=i&amp;id=203280</w:t>
        </w:r>
      </w:hyperlink>
      <w:bookmarkStart w:id="0" w:name="_GoBack"/>
      <w:bookmarkEnd w:id="0"/>
    </w:p>
    <w:sectPr w:rsidR="007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D2"/>
    <w:rsid w:val="00127FD2"/>
    <w:rsid w:val="007922D1"/>
    <w:rsid w:val="007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D241-DAB8-4C08-B931-4B596C3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C7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F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m.kir.hu/fit/getJelentes.aspx?tip=i&amp;id=2032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Keszthelyi Judit</dc:creator>
  <cp:keywords/>
  <dc:description/>
  <cp:lastModifiedBy>Somogyiné Keszthelyi Judit</cp:lastModifiedBy>
  <cp:revision>2</cp:revision>
  <dcterms:created xsi:type="dcterms:W3CDTF">2023-04-14T18:45:00Z</dcterms:created>
  <dcterms:modified xsi:type="dcterms:W3CDTF">2023-04-14T18:46:00Z</dcterms:modified>
</cp:coreProperties>
</file>