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AC1" w:rsidRDefault="00A71A7D" w:rsidP="00A71A7D">
      <w:pPr>
        <w:spacing w:before="360" w:after="0" w:line="240" w:lineRule="auto"/>
        <w:jc w:val="center"/>
        <w:rPr>
          <w:rFonts w:ascii="Times New Roman" w:eastAsia="Calibri" w:hAnsi="Times New Roman" w:cs="Times New Roman"/>
          <w:b/>
          <w:bCs/>
          <w:position w:val="-2"/>
          <w:sz w:val="28"/>
          <w:szCs w:val="28"/>
        </w:rPr>
      </w:pPr>
      <w:r w:rsidRPr="00A71A7D">
        <w:rPr>
          <w:rFonts w:ascii="Times New Roman" w:eastAsia="Calibri" w:hAnsi="Times New Roman" w:cs="Times New Roman"/>
          <w:b/>
          <w:bCs/>
          <w:position w:val="-2"/>
          <w:sz w:val="28"/>
          <w:szCs w:val="28"/>
        </w:rPr>
        <w:t>É</w:t>
      </w:r>
      <w:r w:rsidR="00CB5AC1">
        <w:rPr>
          <w:rFonts w:ascii="Times New Roman" w:eastAsia="Calibri" w:hAnsi="Times New Roman" w:cs="Times New Roman"/>
          <w:b/>
          <w:bCs/>
          <w:position w:val="-2"/>
          <w:sz w:val="28"/>
          <w:szCs w:val="28"/>
        </w:rPr>
        <w:t>N</w:t>
      </w:r>
      <w:r w:rsidRPr="00A71A7D">
        <w:rPr>
          <w:rFonts w:ascii="Times New Roman" w:eastAsia="Calibri" w:hAnsi="Times New Roman" w:cs="Times New Roman"/>
          <w:b/>
          <w:bCs/>
          <w:position w:val="-2"/>
          <w:sz w:val="28"/>
          <w:szCs w:val="28"/>
        </w:rPr>
        <w:t xml:space="preserve">EK-ZENE </w:t>
      </w:r>
    </w:p>
    <w:p w:rsidR="00A71A7D" w:rsidRDefault="00CB5AC1" w:rsidP="00A71A7D">
      <w:pPr>
        <w:spacing w:before="360" w:after="0" w:line="240" w:lineRule="auto"/>
        <w:jc w:val="center"/>
        <w:rPr>
          <w:rFonts w:ascii="Times New Roman" w:eastAsia="Calibri" w:hAnsi="Times New Roman" w:cs="Times New Roman"/>
          <w:b/>
          <w:bCs/>
          <w:position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position w:val="-2"/>
          <w:sz w:val="28"/>
          <w:szCs w:val="28"/>
        </w:rPr>
        <w:t>1–2. évfolyam</w:t>
      </w:r>
    </w:p>
    <w:p w:rsidR="00A71A7D" w:rsidRPr="00F13A35" w:rsidRDefault="00F13A35" w:rsidP="00A71A7D">
      <w:pPr>
        <w:spacing w:before="360" w:after="0" w:line="240" w:lineRule="auto"/>
        <w:rPr>
          <w:rFonts w:ascii="Times New Roman" w:eastAsia="Calibri" w:hAnsi="Times New Roman" w:cs="Times New Roman"/>
          <w:b/>
          <w:bCs/>
          <w:position w:val="-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position w:val="-2"/>
          <w:sz w:val="24"/>
          <w:szCs w:val="24"/>
        </w:rPr>
        <w:t>Alapelvek:</w:t>
      </w:r>
    </w:p>
    <w:p w:rsidR="004D24D3" w:rsidRPr="004D24D3" w:rsidRDefault="004D24D3" w:rsidP="004D24D3">
      <w:pPr>
        <w:spacing w:after="0" w:line="240" w:lineRule="auto"/>
        <w:jc w:val="both"/>
        <w:rPr>
          <w:rFonts w:ascii="Times New Roman" w:eastAsia="Calibri" w:hAnsi="Times New Roman" w:cs="Lucida Grande"/>
          <w:color w:val="000000"/>
          <w:sz w:val="24"/>
          <w:lang w:bidi="hu-HU"/>
        </w:rPr>
      </w:pPr>
      <w:r w:rsidRPr="004D24D3">
        <w:rPr>
          <w:rFonts w:ascii="Times New Roman" w:eastAsia="Calibri" w:hAnsi="Times New Roman" w:cs="Lucida Grande"/>
          <w:color w:val="000000"/>
          <w:sz w:val="24"/>
          <w:lang w:bidi="hu-HU"/>
        </w:rPr>
        <w:t>A zenei nevelés Magyarországon a Kodály Zoltán által megalkotott filozófiát követve, tevékenység-központú módszer alapján valósul meg. A magyar zenekultúra évszázados hagyománya, hatalmas dallamkincse bőséges anyagot kínál a zenei oktatás minden szintjéhez. Zenei anyanyelvünk általános műveltségünk megalapozásának és nemzeti azonosságtudatunknak fontos tényezője.</w:t>
      </w:r>
    </w:p>
    <w:p w:rsidR="004D24D3" w:rsidRPr="004D24D3" w:rsidRDefault="004D24D3" w:rsidP="00F13A35">
      <w:pPr>
        <w:spacing w:after="0" w:line="240" w:lineRule="auto"/>
        <w:ind w:firstLine="708"/>
        <w:jc w:val="both"/>
        <w:rPr>
          <w:rFonts w:ascii="Times New Roman" w:eastAsia="Calibri" w:hAnsi="Times New Roman" w:cs="Lucida Grande"/>
          <w:color w:val="000000"/>
          <w:sz w:val="24"/>
          <w:lang w:bidi="hu-HU"/>
        </w:rPr>
      </w:pPr>
      <w:r w:rsidRPr="004D24D3">
        <w:rPr>
          <w:rFonts w:ascii="Times New Roman" w:eastAsia="Calibri" w:hAnsi="Times New Roman" w:cs="Lucida Grande"/>
          <w:color w:val="000000"/>
          <w:sz w:val="24"/>
          <w:lang w:bidi="hu-HU"/>
        </w:rPr>
        <w:t>„</w:t>
      </w:r>
      <w:r w:rsidRPr="004D24D3">
        <w:rPr>
          <w:rFonts w:ascii="Times New Roman" w:eastAsia="Calibri" w:hAnsi="Times New Roman" w:cs="Lucida Grande"/>
          <w:i/>
          <w:color w:val="000000"/>
          <w:sz w:val="24"/>
          <w:lang w:bidi="hu-HU"/>
        </w:rPr>
        <w:t xml:space="preserve">Mielőtt más népeket akarunk megérteni, magunkat kell megértenünk. Semmi sem alkalmasabb erre, mint a népdal. </w:t>
      </w:r>
      <w:r w:rsidRPr="004D24D3">
        <w:rPr>
          <w:rFonts w:ascii="Times New Roman" w:eastAsia="Calibri" w:hAnsi="Times New Roman" w:cs="Lucida Grande"/>
          <w:color w:val="000000"/>
          <w:sz w:val="24"/>
          <w:lang w:bidi="hu-HU"/>
        </w:rPr>
        <w:t>Erre az alapra épülhet olyan zenei műveltség, mely nemzeti, de lelket tár minden nép nagy alkotásainak. Értékmérőt is kap a népdallal, aki e századok csiszolta tökéletességhez méri, amit hall: nem tévesztik meg többé hamis bálványok</w:t>
      </w:r>
      <w:proofErr w:type="gramStart"/>
      <w:r w:rsidRPr="004D24D3">
        <w:rPr>
          <w:rFonts w:ascii="Times New Roman" w:eastAsia="Calibri" w:hAnsi="Times New Roman" w:cs="Lucida Grande"/>
          <w:color w:val="000000"/>
          <w:sz w:val="24"/>
          <w:lang w:bidi="hu-HU"/>
        </w:rPr>
        <w:t>...</w:t>
      </w:r>
      <w:proofErr w:type="gramEnd"/>
      <w:r w:rsidRPr="004D24D3">
        <w:rPr>
          <w:rFonts w:ascii="Times New Roman" w:eastAsia="Calibri" w:hAnsi="Times New Roman" w:cs="Lucida Grande"/>
          <w:color w:val="000000"/>
          <w:sz w:val="24"/>
          <w:lang w:bidi="hu-HU"/>
        </w:rPr>
        <w:t>” (Kodály Zoltán)</w:t>
      </w:r>
    </w:p>
    <w:p w:rsidR="004D24D3" w:rsidRPr="004D24D3" w:rsidRDefault="004D24D3" w:rsidP="00F13A35">
      <w:pPr>
        <w:spacing w:after="0" w:line="240" w:lineRule="auto"/>
        <w:ind w:firstLine="708"/>
        <w:jc w:val="both"/>
        <w:rPr>
          <w:rFonts w:ascii="Times New Roman" w:eastAsia="Calibri" w:hAnsi="Times New Roman" w:cs="Lucida Grande"/>
          <w:color w:val="000000"/>
          <w:sz w:val="24"/>
          <w:lang w:bidi="hu-HU"/>
        </w:rPr>
      </w:pPr>
      <w:r w:rsidRPr="004D24D3">
        <w:rPr>
          <w:rFonts w:ascii="Times New Roman" w:eastAsia="Calibri" w:hAnsi="Times New Roman" w:cs="Lucida Grande"/>
          <w:color w:val="000000"/>
          <w:sz w:val="24"/>
          <w:lang w:bidi="hu-HU"/>
        </w:rPr>
        <w:t>Az ének-zenei nevelés a tanuló identitástudatának kialakítása és személyiségfejlődése szempontjából kiemelkedő fontosságú. Fontos szerepet tölt be nemzeti örökségünk és identitásunk ápolása a magyar népzene, a magyar tájegységek, azok szokásainak, életének, nevezetességeinek, táncainak megismerésével, mely a családszeretet, a hűség, és a haza iránti elkötelezettség érzését is erősíti. A zenei nevelés akkor lesz eredményes, ha kialakul a tanuló zenei anyanyelve, mely által hazájához, nemzetéhez értelmileg és érzelmileg egyaránt kötődik. Ebben a pedagógus munkájának érdemi szerepe van, melynek hatása életre szóló, túlmutat az iskola falain.</w:t>
      </w:r>
    </w:p>
    <w:p w:rsidR="004D24D3" w:rsidRPr="004D24D3" w:rsidRDefault="004D24D3" w:rsidP="00F13A35">
      <w:pPr>
        <w:spacing w:after="0" w:line="240" w:lineRule="auto"/>
        <w:ind w:firstLine="708"/>
        <w:jc w:val="both"/>
        <w:rPr>
          <w:rFonts w:ascii="Times New Roman" w:eastAsia="Calibri" w:hAnsi="Times New Roman" w:cs="Lucida Grande"/>
          <w:color w:val="000000"/>
          <w:sz w:val="24"/>
          <w:lang w:bidi="hu-HU"/>
        </w:rPr>
      </w:pPr>
      <w:r w:rsidRPr="004D24D3">
        <w:rPr>
          <w:rFonts w:ascii="Times New Roman" w:eastAsia="Calibri" w:hAnsi="Times New Roman" w:cs="Lucida Grande"/>
          <w:color w:val="000000"/>
          <w:sz w:val="24"/>
          <w:lang w:bidi="hu-HU"/>
        </w:rPr>
        <w:t xml:space="preserve">Az </w:t>
      </w:r>
      <w:proofErr w:type="gramStart"/>
      <w:r w:rsidRPr="004D24D3">
        <w:rPr>
          <w:rFonts w:ascii="Times New Roman" w:eastAsia="Calibri" w:hAnsi="Times New Roman" w:cs="Lucida Grande"/>
          <w:color w:val="000000"/>
          <w:sz w:val="24"/>
          <w:lang w:bidi="hu-HU"/>
        </w:rPr>
        <w:t>ének-zenei nevelés</w:t>
      </w:r>
      <w:proofErr w:type="gramEnd"/>
      <w:r w:rsidRPr="004D24D3">
        <w:rPr>
          <w:rFonts w:ascii="Times New Roman" w:eastAsia="Calibri" w:hAnsi="Times New Roman" w:cs="Lucida Grande"/>
          <w:color w:val="000000"/>
          <w:sz w:val="24"/>
          <w:lang w:bidi="hu-HU"/>
        </w:rPr>
        <w:t xml:space="preserve"> speciálisan olyan készségeket, képességeket, kompetenciákat is fejleszt, melyek hatással vannak egyéb, nem zenei képességekre is (transzferhatás).</w:t>
      </w:r>
    </w:p>
    <w:p w:rsidR="004D24D3" w:rsidRPr="004D24D3" w:rsidRDefault="004D24D3" w:rsidP="00F13A35">
      <w:pPr>
        <w:spacing w:after="0" w:line="240" w:lineRule="auto"/>
        <w:ind w:firstLine="708"/>
        <w:jc w:val="both"/>
        <w:rPr>
          <w:rFonts w:ascii="Times New Roman" w:eastAsia="Calibri" w:hAnsi="Times New Roman" w:cs="Lucida Grande"/>
          <w:color w:val="000000"/>
          <w:sz w:val="24"/>
          <w:lang w:bidi="hu-HU"/>
        </w:rPr>
      </w:pPr>
      <w:r w:rsidRPr="004D24D3">
        <w:rPr>
          <w:rFonts w:ascii="Times New Roman" w:eastAsia="Calibri" w:hAnsi="Times New Roman" w:cs="Lucida Grande"/>
          <w:color w:val="000000"/>
          <w:sz w:val="24"/>
          <w:lang w:bidi="hu-HU"/>
        </w:rPr>
        <w:t xml:space="preserve">Az </w:t>
      </w:r>
      <w:proofErr w:type="gramStart"/>
      <w:r w:rsidRPr="004D24D3">
        <w:rPr>
          <w:rFonts w:ascii="Times New Roman" w:eastAsia="Calibri" w:hAnsi="Times New Roman" w:cs="Lucida Grande"/>
          <w:color w:val="000000"/>
          <w:sz w:val="24"/>
          <w:lang w:bidi="hu-HU"/>
        </w:rPr>
        <w:t>aktív</w:t>
      </w:r>
      <w:proofErr w:type="gramEnd"/>
      <w:r w:rsidRPr="004D24D3">
        <w:rPr>
          <w:rFonts w:ascii="Times New Roman" w:eastAsia="Calibri" w:hAnsi="Times New Roman" w:cs="Lucida Grande"/>
          <w:color w:val="000000"/>
          <w:sz w:val="24"/>
          <w:lang w:bidi="hu-HU"/>
        </w:rPr>
        <w:t xml:space="preserve"> zenei tevékenységek, mint a közös éneklés, zenélés, alkotás és zenés tematikus projektekben való részvétel, segítik az adott művészeti élmény elmélyülését. Teret adnak az önkifejezés, kreativitás kibontakozásának, és az empátia kialakításának. A zenetörténeti, zeneelméleti és kulturális műveltség a zenei élményekhez, tevékenységekhez kapcsolódóan az értő befogadást és a mérlegelő gondolkodást fejlesztik. A tanuló képes lesz a művészi gondolatok és az őt körülvevő hétköznapi világ közötti kapcsolatok meglátására, valamint az eltérő látásmódok megértésére és elfogadására is.</w:t>
      </w:r>
    </w:p>
    <w:p w:rsidR="004D24D3" w:rsidRDefault="00F13A35" w:rsidP="00F13A35">
      <w:pPr>
        <w:spacing w:after="0" w:line="240" w:lineRule="auto"/>
        <w:ind w:firstLine="708"/>
        <w:jc w:val="both"/>
        <w:rPr>
          <w:rFonts w:ascii="Times New Roman" w:eastAsia="Calibri" w:hAnsi="Times New Roman" w:cs="Lucida Grande"/>
          <w:color w:val="000000"/>
          <w:sz w:val="24"/>
          <w:lang w:bidi="hu-HU"/>
        </w:rPr>
      </w:pPr>
      <w:r>
        <w:rPr>
          <w:rFonts w:ascii="Times New Roman" w:eastAsia="Calibri" w:hAnsi="Times New Roman" w:cs="Lucida Grande"/>
          <w:color w:val="000000"/>
          <w:sz w:val="24"/>
          <w:lang w:bidi="hu-HU"/>
        </w:rPr>
        <w:t xml:space="preserve">A </w:t>
      </w:r>
      <w:r w:rsidR="004D24D3" w:rsidRPr="004D24D3">
        <w:rPr>
          <w:rFonts w:ascii="Times New Roman" w:eastAsia="Calibri" w:hAnsi="Times New Roman" w:cs="Lucida Grande"/>
          <w:color w:val="000000"/>
          <w:sz w:val="24"/>
          <w:lang w:bidi="hu-HU"/>
        </w:rPr>
        <w:t>hatékony</w:t>
      </w:r>
      <w:r>
        <w:rPr>
          <w:rFonts w:ascii="Times New Roman" w:eastAsia="Calibri" w:hAnsi="Times New Roman" w:cs="Lucida Grande"/>
          <w:color w:val="000000"/>
          <w:sz w:val="24"/>
          <w:lang w:bidi="hu-HU"/>
        </w:rPr>
        <w:t xml:space="preserve"> zenei nevelés figyelembe veszi a tanuló életkori sajátosságait és kognitív képességeit.</w:t>
      </w:r>
      <w:r w:rsidR="004D24D3" w:rsidRPr="004D24D3">
        <w:rPr>
          <w:rFonts w:ascii="Times New Roman" w:eastAsia="Calibri" w:hAnsi="Times New Roman" w:cs="Lucida Grande"/>
          <w:color w:val="000000"/>
          <w:sz w:val="24"/>
          <w:lang w:bidi="hu-HU"/>
        </w:rPr>
        <w:t xml:space="preserve"> Az oktatásspecifikus céljait alsó és felső évfolyamokon, valamint a középfokú nevelésben is ezekre a kritériumokra alapozza. A hallás-és ritmikai készségek az agy fiatalkori plaszticitásának köszönhetően az alapfokú képzés</w:t>
      </w:r>
      <w:r w:rsidR="004D24D3">
        <w:rPr>
          <w:rFonts w:ascii="Times New Roman" w:eastAsia="Calibri" w:hAnsi="Times New Roman" w:cs="Lucida Grande"/>
          <w:color w:val="000000"/>
          <w:sz w:val="24"/>
          <w:lang w:bidi="hu-HU"/>
        </w:rPr>
        <w:t>.</w:t>
      </w:r>
      <w:r w:rsidR="004D24D3" w:rsidRPr="004D24D3">
        <w:rPr>
          <w:rFonts w:ascii="Times New Roman" w:eastAsia="Calibri" w:hAnsi="Times New Roman" w:cs="Lucida Grande"/>
          <w:color w:val="000000"/>
          <w:sz w:val="24"/>
          <w:lang w:bidi="hu-HU"/>
        </w:rPr>
        <w:t xml:space="preserve"> </w:t>
      </w:r>
    </w:p>
    <w:p w:rsidR="004D24D3" w:rsidRPr="004D24D3" w:rsidRDefault="004D24D3" w:rsidP="00F13A35">
      <w:pPr>
        <w:spacing w:after="0" w:line="240" w:lineRule="auto"/>
        <w:ind w:firstLine="708"/>
        <w:jc w:val="both"/>
        <w:rPr>
          <w:rFonts w:ascii="Times New Roman" w:eastAsia="Calibri" w:hAnsi="Times New Roman" w:cs="Lucida Grande"/>
          <w:color w:val="000000"/>
          <w:sz w:val="24"/>
          <w:lang w:bidi="hu-HU"/>
        </w:rPr>
      </w:pPr>
      <w:r w:rsidRPr="004D24D3">
        <w:rPr>
          <w:rFonts w:ascii="Times New Roman" w:eastAsia="Calibri" w:hAnsi="Times New Roman" w:cs="Lucida Grande"/>
          <w:color w:val="000000"/>
          <w:sz w:val="24"/>
          <w:lang w:bidi="hu-HU"/>
        </w:rPr>
        <w:t>1–4. évfolyamain fejleszthetők a leghatékonyabban. Erre építhető az 5–8. évfolyamokon, valamint a középfokú oktatásban (9–10. évfolyam) a képzelet, a kreativitás, zenei önkifejezés és az érzelmi intelligencia további fejlesztése.</w:t>
      </w:r>
    </w:p>
    <w:p w:rsidR="004D24D3" w:rsidRPr="004D24D3" w:rsidRDefault="004D24D3" w:rsidP="00F13A35">
      <w:pPr>
        <w:spacing w:after="0" w:line="240" w:lineRule="auto"/>
        <w:ind w:firstLine="708"/>
        <w:jc w:val="both"/>
        <w:rPr>
          <w:rFonts w:ascii="Times New Roman" w:eastAsia="Calibri" w:hAnsi="Times New Roman" w:cs="Lucida Grande"/>
          <w:color w:val="000000"/>
          <w:sz w:val="24"/>
          <w:lang w:bidi="hu-HU"/>
        </w:rPr>
      </w:pPr>
      <w:r w:rsidRPr="004D24D3">
        <w:rPr>
          <w:rFonts w:ascii="Times New Roman" w:eastAsia="Calibri" w:hAnsi="Times New Roman" w:cs="Lucida Grande"/>
          <w:color w:val="000000"/>
          <w:sz w:val="24"/>
          <w:lang w:bidi="hu-HU"/>
        </w:rPr>
        <w:t xml:space="preserve">Az alapszintű zenei írás-olvasás eszköz jellegű. </w:t>
      </w:r>
      <w:r w:rsidRPr="00F13A35">
        <w:rPr>
          <w:rFonts w:ascii="Times New Roman" w:eastAsia="Calibri" w:hAnsi="Times New Roman" w:cs="Lucida Grande"/>
          <w:b/>
          <w:color w:val="000000"/>
          <w:sz w:val="24"/>
          <w:lang w:bidi="hu-HU"/>
        </w:rPr>
        <w:t>Célja,</w:t>
      </w:r>
      <w:r w:rsidRPr="004D24D3">
        <w:rPr>
          <w:rFonts w:ascii="Times New Roman" w:eastAsia="Calibri" w:hAnsi="Times New Roman" w:cs="Lucida Grande"/>
          <w:color w:val="000000"/>
          <w:sz w:val="24"/>
          <w:lang w:bidi="hu-HU"/>
        </w:rPr>
        <w:t xml:space="preserve"> hogy segítse a tanulót az éneklésben és a </w:t>
      </w:r>
      <w:proofErr w:type="gramStart"/>
      <w:r w:rsidRPr="004D24D3">
        <w:rPr>
          <w:rFonts w:ascii="Times New Roman" w:eastAsia="Calibri" w:hAnsi="Times New Roman" w:cs="Lucida Grande"/>
          <w:color w:val="000000"/>
          <w:sz w:val="24"/>
          <w:lang w:bidi="hu-HU"/>
        </w:rPr>
        <w:t>zene</w:t>
      </w:r>
      <w:proofErr w:type="gramEnd"/>
      <w:r w:rsidRPr="004D24D3">
        <w:rPr>
          <w:rFonts w:ascii="Times New Roman" w:eastAsia="Calibri" w:hAnsi="Times New Roman" w:cs="Lucida Grande"/>
          <w:color w:val="000000"/>
          <w:sz w:val="24"/>
          <w:lang w:bidi="hu-HU"/>
        </w:rPr>
        <w:t xml:space="preserve"> mint univerzális jelrendszer megértésében. A relatív </w:t>
      </w:r>
      <w:proofErr w:type="spellStart"/>
      <w:r w:rsidRPr="004D24D3">
        <w:rPr>
          <w:rFonts w:ascii="Times New Roman" w:eastAsia="Calibri" w:hAnsi="Times New Roman" w:cs="Lucida Grande"/>
          <w:color w:val="000000"/>
          <w:sz w:val="24"/>
          <w:lang w:bidi="hu-HU"/>
        </w:rPr>
        <w:t>szolmizáció</w:t>
      </w:r>
      <w:proofErr w:type="spellEnd"/>
      <w:r w:rsidRPr="004D24D3">
        <w:rPr>
          <w:rFonts w:ascii="Times New Roman" w:eastAsia="Calibri" w:hAnsi="Times New Roman" w:cs="Lucida Grande"/>
          <w:color w:val="000000"/>
          <w:sz w:val="24"/>
          <w:lang w:bidi="hu-HU"/>
        </w:rPr>
        <w:t xml:space="preserve"> elsősorban a tiszta éneklés, az intonáció fejlesztése céljából jelenik meg. A törzshangok neveinek ismerete a zene tágabb megértését, a jelrendszerben való logikus gondolkodást segíti. A zeneelméleti ismereteket a pedagógus a tanulók életkori sajátosságaihoz és képességeihez mérten a tanórák szabadon felhasználható részében mélyítheti.</w:t>
      </w:r>
    </w:p>
    <w:p w:rsidR="004D24D3" w:rsidRPr="004D24D3" w:rsidRDefault="004D24D3" w:rsidP="00F13A35">
      <w:pPr>
        <w:spacing w:after="0" w:line="240" w:lineRule="auto"/>
        <w:ind w:firstLine="708"/>
        <w:jc w:val="both"/>
        <w:rPr>
          <w:rFonts w:ascii="Times New Roman" w:eastAsia="Calibri" w:hAnsi="Times New Roman" w:cs="Lucida Grande"/>
          <w:color w:val="000000"/>
          <w:sz w:val="24"/>
          <w:lang w:bidi="hu-HU"/>
        </w:rPr>
      </w:pPr>
      <w:r w:rsidRPr="004D24D3">
        <w:rPr>
          <w:rFonts w:ascii="Times New Roman" w:eastAsia="Calibri" w:hAnsi="Times New Roman" w:cs="Lucida Grande"/>
          <w:color w:val="000000"/>
          <w:sz w:val="24"/>
          <w:lang w:bidi="hu-HU"/>
        </w:rPr>
        <w:t xml:space="preserve">Kodály Zoltán zenei nevelési elvei lényegének megfelelően, mely az élményszerzés legfontosabb forrásaként a kóruséneklést nevezi meg, a </w:t>
      </w:r>
      <w:proofErr w:type="spellStart"/>
      <w:r w:rsidRPr="004D24D3">
        <w:rPr>
          <w:rFonts w:ascii="Times New Roman" w:eastAsia="Calibri" w:hAnsi="Times New Roman" w:cs="Lucida Grande"/>
          <w:color w:val="000000"/>
          <w:sz w:val="24"/>
          <w:lang w:bidi="hu-HU"/>
        </w:rPr>
        <w:t>Nat</w:t>
      </w:r>
      <w:proofErr w:type="spellEnd"/>
      <w:r w:rsidRPr="004D24D3">
        <w:rPr>
          <w:rFonts w:ascii="Times New Roman" w:eastAsia="Calibri" w:hAnsi="Times New Roman" w:cs="Lucida Grande"/>
          <w:color w:val="000000"/>
          <w:sz w:val="24"/>
          <w:lang w:bidi="hu-HU"/>
        </w:rPr>
        <w:t xml:space="preserve"> lehetőséget biztosít a tanórán kívüli zenei tevékenységek – mint a koncertpedagógia, az iskolai néptáncoktatás, népdalkörök, </w:t>
      </w:r>
      <w:r w:rsidRPr="004D24D3">
        <w:rPr>
          <w:rFonts w:ascii="Times New Roman" w:eastAsia="Calibri" w:hAnsi="Times New Roman" w:cs="Lucida Grande"/>
          <w:color w:val="000000"/>
          <w:sz w:val="24"/>
          <w:lang w:bidi="hu-HU"/>
        </w:rPr>
        <w:lastRenderedPageBreak/>
        <w:t>népdalkórusok, kamaraegyüttesek – iskolai keretek közti és azon túli szerveződése számára, melyhez a köznevelés és a kultúrát közvetítő intézmények, szervezetek együttműködése elvárható és szükséges.</w:t>
      </w:r>
    </w:p>
    <w:p w:rsidR="004D24D3" w:rsidRPr="00F13A35" w:rsidRDefault="004D24D3" w:rsidP="00F13A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hu-HU"/>
        </w:rPr>
      </w:pPr>
      <w:r w:rsidRPr="004D24D3">
        <w:rPr>
          <w:rFonts w:ascii="Times New Roman" w:eastAsia="Calibri" w:hAnsi="Times New Roman" w:cs="Lucida Grande"/>
          <w:color w:val="000000"/>
          <w:sz w:val="24"/>
          <w:lang w:bidi="hu-HU"/>
        </w:rPr>
        <w:t>Az ének-zene tanulása elsősorban a készségeket és az ezeket megalapozó képességeket fejleszti. A tanulók nem azonos képességszintről indulnak és nem is azonos eredményességgel végzik tanulmányaikat. Ezért az értékelés alapja az ének-zene tanulás minden életkori szakaszában alapvetően a tanulói aktivitás, lelkesedés, kooperativitás, illetve a tanulási képességek változása, a tanuló önmagához mért fejlődési szintje kell, hogy legyen. Az ének-zenei nevelés az intellektuális és az emocionális fejlesztés egyensúlyára épül. Ennek alapja a Kodály Zoltán zenei nevelési elveire épülő, teljes embert fejlesztő zenepedagógiai gyakorlat, melynek célja a magyar</w:t>
      </w:r>
      <w:r w:rsidR="00F13A35">
        <w:rPr>
          <w:rFonts w:ascii="Times New Roman" w:eastAsia="Calibri" w:hAnsi="Times New Roman" w:cs="Lucida Grande"/>
          <w:color w:val="000000"/>
          <w:sz w:val="24"/>
          <w:lang w:bidi="hu-HU"/>
        </w:rPr>
        <w:t xml:space="preserve"> </w:t>
      </w:r>
      <w:r w:rsidRPr="004D24D3">
        <w:rPr>
          <w:rFonts w:ascii="Times New Roman" w:eastAsia="Calibri" w:hAnsi="Times New Roman" w:cs="Lucida Grande"/>
          <w:color w:val="000000"/>
          <w:sz w:val="24"/>
          <w:lang w:bidi="hu-HU"/>
        </w:rPr>
        <w:t xml:space="preserve">nemzeti értékeket tisztelő és őrző, egyben európai műveltségű, kreatív, </w:t>
      </w:r>
      <w:r w:rsidRPr="00F13A35">
        <w:rPr>
          <w:rFonts w:ascii="Times New Roman" w:eastAsia="Calibri" w:hAnsi="Times New Roman" w:cs="Times New Roman"/>
          <w:color w:val="000000"/>
          <w:sz w:val="24"/>
          <w:szCs w:val="24"/>
          <w:lang w:bidi="hu-HU"/>
        </w:rPr>
        <w:t>önállóan gondolkodó ember nevelése.</w:t>
      </w:r>
    </w:p>
    <w:p w:rsidR="00F13A35" w:rsidRDefault="00F13A35" w:rsidP="00F13A3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position w:val="-2"/>
          <w:sz w:val="24"/>
          <w:szCs w:val="24"/>
        </w:rPr>
      </w:pPr>
    </w:p>
    <w:p w:rsidR="00E75E12" w:rsidRPr="00F13A35" w:rsidRDefault="00E75E12" w:rsidP="00F13A3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position w:val="-2"/>
          <w:sz w:val="24"/>
          <w:szCs w:val="24"/>
        </w:rPr>
      </w:pPr>
      <w:r w:rsidRPr="00F13A35">
        <w:rPr>
          <w:rFonts w:ascii="Times New Roman" w:eastAsia="Calibri" w:hAnsi="Times New Roman" w:cs="Times New Roman"/>
          <w:b/>
          <w:bCs/>
          <w:position w:val="-2"/>
          <w:sz w:val="24"/>
          <w:szCs w:val="24"/>
        </w:rPr>
        <w:t>Célok</w:t>
      </w:r>
    </w:p>
    <w:p w:rsidR="00E75E12" w:rsidRPr="00F13A35" w:rsidRDefault="00E75E12" w:rsidP="00F13A35">
      <w:pPr>
        <w:widowControl w:val="0"/>
        <w:autoSpaceDE w:val="0"/>
        <w:autoSpaceDN w:val="0"/>
        <w:spacing w:after="0" w:line="240" w:lineRule="auto"/>
        <w:ind w:left="567" w:hanging="617"/>
        <w:jc w:val="both"/>
        <w:rPr>
          <w:rFonts w:ascii="Times New Roman" w:eastAsia="Arial" w:hAnsi="Times New Roman" w:cs="Times New Roman"/>
          <w:i/>
          <w:sz w:val="24"/>
          <w:szCs w:val="24"/>
          <w:lang w:eastAsia="hu-HU" w:bidi="hu-HU"/>
        </w:rPr>
      </w:pPr>
      <w:r w:rsidRPr="00F13A35">
        <w:rPr>
          <w:rFonts w:ascii="Times New Roman" w:eastAsia="Arial" w:hAnsi="Times New Roman" w:cs="Times New Roman"/>
          <w:i/>
          <w:sz w:val="24"/>
          <w:szCs w:val="24"/>
          <w:lang w:eastAsia="hu-HU" w:bidi="hu-HU"/>
        </w:rPr>
        <w:t>Az ének-zene tanításának célja, hogy a tanuló:</w:t>
      </w:r>
    </w:p>
    <w:p w:rsidR="00E75E12" w:rsidRPr="00F13A35" w:rsidRDefault="00E75E12" w:rsidP="00F13A35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hu-HU" w:bidi="hu-HU"/>
        </w:rPr>
      </w:pPr>
      <w:r w:rsidRPr="00F13A35">
        <w:rPr>
          <w:rFonts w:ascii="Times New Roman" w:eastAsia="Arial" w:hAnsi="Times New Roman" w:cs="Times New Roman"/>
          <w:sz w:val="24"/>
          <w:szCs w:val="24"/>
          <w:lang w:eastAsia="hu-HU" w:bidi="hu-HU"/>
        </w:rPr>
        <w:t xml:space="preserve">megszeresse az éneklést, a </w:t>
      </w:r>
      <w:r w:rsidRPr="00F13A35">
        <w:rPr>
          <w:rFonts w:ascii="Times New Roman" w:eastAsia="Arial" w:hAnsi="Times New Roman" w:cs="Times New Roman"/>
          <w:spacing w:val="-3"/>
          <w:sz w:val="24"/>
          <w:szCs w:val="24"/>
          <w:lang w:eastAsia="hu-HU" w:bidi="hu-HU"/>
        </w:rPr>
        <w:t xml:space="preserve">zenét </w:t>
      </w:r>
      <w:r w:rsidRPr="00F13A35">
        <w:rPr>
          <w:rFonts w:ascii="Times New Roman" w:eastAsia="Arial" w:hAnsi="Times New Roman" w:cs="Times New Roman"/>
          <w:sz w:val="24"/>
          <w:szCs w:val="24"/>
          <w:lang w:eastAsia="hu-HU" w:bidi="hu-HU"/>
        </w:rPr>
        <w:t xml:space="preserve">az e tárgyban megismert </w:t>
      </w:r>
      <w:r w:rsidRPr="00F13A35">
        <w:rPr>
          <w:rFonts w:ascii="Times New Roman" w:eastAsia="Arial" w:hAnsi="Times New Roman" w:cs="Times New Roman"/>
          <w:spacing w:val="-2"/>
          <w:sz w:val="24"/>
          <w:szCs w:val="24"/>
          <w:lang w:eastAsia="hu-HU" w:bidi="hu-HU"/>
        </w:rPr>
        <w:t xml:space="preserve">művészeti </w:t>
      </w:r>
      <w:r w:rsidRPr="00F13A35">
        <w:rPr>
          <w:rFonts w:ascii="Times New Roman" w:eastAsia="Arial" w:hAnsi="Times New Roman" w:cs="Times New Roman"/>
          <w:sz w:val="24"/>
          <w:szCs w:val="24"/>
          <w:lang w:eastAsia="hu-HU" w:bidi="hu-HU"/>
        </w:rPr>
        <w:t xml:space="preserve">alkotások </w:t>
      </w:r>
      <w:r w:rsidRPr="00F13A35">
        <w:rPr>
          <w:rFonts w:ascii="Times New Roman" w:eastAsia="Arial" w:hAnsi="Times New Roman" w:cs="Times New Roman"/>
          <w:spacing w:val="-3"/>
          <w:sz w:val="24"/>
          <w:szCs w:val="24"/>
          <w:lang w:eastAsia="hu-HU" w:bidi="hu-HU"/>
        </w:rPr>
        <w:t>befogadásán</w:t>
      </w:r>
      <w:r w:rsidRPr="00F13A35">
        <w:rPr>
          <w:rFonts w:ascii="Times New Roman" w:eastAsia="Arial" w:hAnsi="Times New Roman" w:cs="Times New Roman"/>
          <w:spacing w:val="17"/>
          <w:sz w:val="24"/>
          <w:szCs w:val="24"/>
          <w:lang w:eastAsia="hu-HU" w:bidi="hu-HU"/>
        </w:rPr>
        <w:t xml:space="preserve"> </w:t>
      </w:r>
      <w:r w:rsidRPr="00F13A35">
        <w:rPr>
          <w:rFonts w:ascii="Times New Roman" w:eastAsia="Arial" w:hAnsi="Times New Roman" w:cs="Times New Roman"/>
          <w:spacing w:val="-4"/>
          <w:sz w:val="24"/>
          <w:szCs w:val="24"/>
          <w:lang w:eastAsia="hu-HU" w:bidi="hu-HU"/>
        </w:rPr>
        <w:t>keresztül;</w:t>
      </w:r>
    </w:p>
    <w:p w:rsidR="00E75E12" w:rsidRPr="00F13A35" w:rsidRDefault="00E75E12" w:rsidP="00F13A35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hu-HU" w:bidi="hu-HU"/>
        </w:rPr>
      </w:pPr>
      <w:r w:rsidRPr="00F13A35">
        <w:rPr>
          <w:rFonts w:ascii="Times New Roman" w:eastAsia="Arial" w:hAnsi="Times New Roman" w:cs="Times New Roman"/>
          <w:sz w:val="24"/>
          <w:szCs w:val="24"/>
          <w:lang w:eastAsia="hu-HU" w:bidi="hu-HU"/>
        </w:rPr>
        <w:t>keresse, ismerje fel és becsülje meg a művészi</w:t>
      </w:r>
      <w:r w:rsidRPr="00F13A35">
        <w:rPr>
          <w:rFonts w:ascii="Times New Roman" w:eastAsia="Arial" w:hAnsi="Times New Roman" w:cs="Times New Roman"/>
          <w:spacing w:val="-11"/>
          <w:sz w:val="24"/>
          <w:szCs w:val="24"/>
          <w:lang w:eastAsia="hu-HU" w:bidi="hu-HU"/>
        </w:rPr>
        <w:t xml:space="preserve"> </w:t>
      </w:r>
      <w:r w:rsidRPr="00F13A35">
        <w:rPr>
          <w:rFonts w:ascii="Times New Roman" w:eastAsia="Arial" w:hAnsi="Times New Roman" w:cs="Times New Roman"/>
          <w:sz w:val="24"/>
          <w:szCs w:val="24"/>
          <w:lang w:eastAsia="hu-HU" w:bidi="hu-HU"/>
        </w:rPr>
        <w:t>értékeket;</w:t>
      </w:r>
    </w:p>
    <w:p w:rsidR="00E75E12" w:rsidRPr="00F13A35" w:rsidRDefault="00E75E12" w:rsidP="00F13A35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284" w:right="420" w:hanging="284"/>
        <w:jc w:val="both"/>
        <w:rPr>
          <w:rFonts w:ascii="Times New Roman" w:eastAsia="Arial" w:hAnsi="Times New Roman" w:cs="Times New Roman"/>
          <w:sz w:val="24"/>
          <w:szCs w:val="24"/>
          <w:lang w:eastAsia="hu-HU" w:bidi="hu-HU"/>
        </w:rPr>
      </w:pPr>
      <w:r w:rsidRPr="00F13A35">
        <w:rPr>
          <w:rFonts w:ascii="Times New Roman" w:eastAsia="Arial" w:hAnsi="Times New Roman" w:cs="Times New Roman"/>
          <w:sz w:val="24"/>
          <w:szCs w:val="24"/>
          <w:lang w:eastAsia="hu-HU" w:bidi="hu-HU"/>
        </w:rPr>
        <w:t xml:space="preserve">zenei </w:t>
      </w:r>
      <w:r w:rsidRPr="00F13A35">
        <w:rPr>
          <w:rFonts w:ascii="Times New Roman" w:eastAsia="Arial" w:hAnsi="Times New Roman" w:cs="Times New Roman"/>
          <w:spacing w:val="-3"/>
          <w:sz w:val="24"/>
          <w:szCs w:val="24"/>
          <w:lang w:eastAsia="hu-HU" w:bidi="hu-HU"/>
        </w:rPr>
        <w:t xml:space="preserve">képességei </w:t>
      </w:r>
      <w:r w:rsidRPr="00F13A35">
        <w:rPr>
          <w:rFonts w:ascii="Times New Roman" w:eastAsia="Arial" w:hAnsi="Times New Roman" w:cs="Times New Roman"/>
          <w:sz w:val="24"/>
          <w:szCs w:val="24"/>
          <w:lang w:eastAsia="hu-HU" w:bidi="hu-HU"/>
        </w:rPr>
        <w:t xml:space="preserve">fejlődjenek az éneklésen, a ritmikai- és </w:t>
      </w:r>
      <w:r w:rsidRPr="00F13A35">
        <w:rPr>
          <w:rFonts w:ascii="Times New Roman" w:eastAsia="Arial" w:hAnsi="Times New Roman" w:cs="Times New Roman"/>
          <w:spacing w:val="-3"/>
          <w:sz w:val="24"/>
          <w:szCs w:val="24"/>
          <w:lang w:eastAsia="hu-HU" w:bidi="hu-HU"/>
        </w:rPr>
        <w:t xml:space="preserve">hallásfejlesztésen </w:t>
      </w:r>
      <w:r w:rsidRPr="00F13A35">
        <w:rPr>
          <w:rFonts w:ascii="Times New Roman" w:eastAsia="Arial" w:hAnsi="Times New Roman" w:cs="Times New Roman"/>
          <w:sz w:val="24"/>
          <w:szCs w:val="24"/>
          <w:lang w:eastAsia="hu-HU" w:bidi="hu-HU"/>
        </w:rPr>
        <w:t xml:space="preserve">keresztül, </w:t>
      </w:r>
      <w:r w:rsidRPr="00F13A35">
        <w:rPr>
          <w:rFonts w:ascii="Times New Roman" w:eastAsia="Arial" w:hAnsi="Times New Roman" w:cs="Times New Roman"/>
          <w:spacing w:val="-3"/>
          <w:sz w:val="24"/>
          <w:szCs w:val="24"/>
          <w:lang w:eastAsia="hu-HU" w:bidi="hu-HU"/>
        </w:rPr>
        <w:t xml:space="preserve">valamint </w:t>
      </w:r>
      <w:r w:rsidRPr="00F13A35">
        <w:rPr>
          <w:rFonts w:ascii="Times New Roman" w:eastAsia="Arial" w:hAnsi="Times New Roman" w:cs="Times New Roman"/>
          <w:sz w:val="24"/>
          <w:szCs w:val="24"/>
          <w:lang w:eastAsia="hu-HU" w:bidi="hu-HU"/>
        </w:rPr>
        <w:t xml:space="preserve">sajátítsa el az </w:t>
      </w:r>
      <w:r w:rsidRPr="00F13A35">
        <w:rPr>
          <w:rFonts w:ascii="Times New Roman" w:eastAsia="Arial" w:hAnsi="Times New Roman" w:cs="Times New Roman"/>
          <w:spacing w:val="-2"/>
          <w:sz w:val="24"/>
          <w:szCs w:val="24"/>
          <w:lang w:eastAsia="hu-HU" w:bidi="hu-HU"/>
        </w:rPr>
        <w:t xml:space="preserve">ezeket </w:t>
      </w:r>
      <w:r w:rsidRPr="00F13A35">
        <w:rPr>
          <w:rFonts w:ascii="Times New Roman" w:eastAsia="Arial" w:hAnsi="Times New Roman" w:cs="Times New Roman"/>
          <w:spacing w:val="-3"/>
          <w:sz w:val="24"/>
          <w:szCs w:val="24"/>
          <w:lang w:eastAsia="hu-HU" w:bidi="hu-HU"/>
        </w:rPr>
        <w:t xml:space="preserve">támogató </w:t>
      </w:r>
      <w:r w:rsidRPr="00F13A35">
        <w:rPr>
          <w:rFonts w:ascii="Times New Roman" w:eastAsia="Arial" w:hAnsi="Times New Roman" w:cs="Times New Roman"/>
          <w:sz w:val="24"/>
          <w:szCs w:val="24"/>
          <w:lang w:eastAsia="hu-HU" w:bidi="hu-HU"/>
        </w:rPr>
        <w:t>zeneelméleti</w:t>
      </w:r>
      <w:r w:rsidRPr="00F13A35">
        <w:rPr>
          <w:rFonts w:ascii="Times New Roman" w:eastAsia="Arial" w:hAnsi="Times New Roman" w:cs="Times New Roman"/>
          <w:spacing w:val="-3"/>
          <w:sz w:val="24"/>
          <w:szCs w:val="24"/>
          <w:lang w:eastAsia="hu-HU" w:bidi="hu-HU"/>
        </w:rPr>
        <w:t xml:space="preserve"> alapismereteket;</w:t>
      </w:r>
    </w:p>
    <w:p w:rsidR="00E75E12" w:rsidRPr="00F13A35" w:rsidRDefault="00E75E12" w:rsidP="00F13A35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284" w:right="419" w:hanging="284"/>
        <w:jc w:val="both"/>
        <w:rPr>
          <w:rFonts w:ascii="Times New Roman" w:eastAsia="Arial" w:hAnsi="Times New Roman" w:cs="Times New Roman"/>
          <w:sz w:val="24"/>
          <w:szCs w:val="24"/>
          <w:lang w:eastAsia="hu-HU" w:bidi="hu-HU"/>
        </w:rPr>
      </w:pPr>
      <w:r w:rsidRPr="00F13A35">
        <w:rPr>
          <w:rFonts w:ascii="Times New Roman" w:eastAsia="Arial" w:hAnsi="Times New Roman" w:cs="Times New Roman"/>
          <w:sz w:val="24"/>
          <w:szCs w:val="24"/>
          <w:lang w:eastAsia="hu-HU" w:bidi="hu-HU"/>
        </w:rPr>
        <w:t>érzelmi intelligenciája, képzelete és kreativitása fejlődjön, melyek hatással vannak egyéb, nem zenei képességeire</w:t>
      </w:r>
      <w:r w:rsidRPr="00F13A35">
        <w:rPr>
          <w:rFonts w:ascii="Times New Roman" w:eastAsia="Arial" w:hAnsi="Times New Roman" w:cs="Times New Roman"/>
          <w:spacing w:val="-3"/>
          <w:sz w:val="24"/>
          <w:szCs w:val="24"/>
          <w:lang w:eastAsia="hu-HU" w:bidi="hu-HU"/>
        </w:rPr>
        <w:t xml:space="preserve"> </w:t>
      </w:r>
      <w:r w:rsidRPr="00F13A35">
        <w:rPr>
          <w:rFonts w:ascii="Times New Roman" w:eastAsia="Arial" w:hAnsi="Times New Roman" w:cs="Times New Roman"/>
          <w:sz w:val="24"/>
          <w:szCs w:val="24"/>
          <w:lang w:eastAsia="hu-HU" w:bidi="hu-HU"/>
        </w:rPr>
        <w:t>is;</w:t>
      </w:r>
    </w:p>
    <w:p w:rsidR="00E75E12" w:rsidRPr="00F13A35" w:rsidRDefault="00E75E12" w:rsidP="00F13A35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284" w:right="418" w:hanging="284"/>
        <w:jc w:val="both"/>
        <w:rPr>
          <w:rFonts w:ascii="Times New Roman" w:eastAsia="Arial" w:hAnsi="Times New Roman" w:cs="Times New Roman"/>
          <w:sz w:val="24"/>
          <w:szCs w:val="24"/>
          <w:lang w:eastAsia="hu-HU" w:bidi="hu-HU"/>
        </w:rPr>
      </w:pPr>
      <w:proofErr w:type="gramStart"/>
      <w:r w:rsidRPr="00F13A35">
        <w:rPr>
          <w:rFonts w:ascii="Times New Roman" w:eastAsia="Arial" w:hAnsi="Times New Roman" w:cs="Times New Roman"/>
          <w:sz w:val="24"/>
          <w:szCs w:val="24"/>
          <w:lang w:eastAsia="hu-HU" w:bidi="hu-HU"/>
        </w:rPr>
        <w:t>komplex</w:t>
      </w:r>
      <w:proofErr w:type="gramEnd"/>
      <w:r w:rsidRPr="00F13A35">
        <w:rPr>
          <w:rFonts w:ascii="Times New Roman" w:eastAsia="Arial" w:hAnsi="Times New Roman" w:cs="Times New Roman"/>
          <w:sz w:val="24"/>
          <w:szCs w:val="24"/>
          <w:lang w:eastAsia="hu-HU" w:bidi="hu-HU"/>
        </w:rPr>
        <w:t xml:space="preserve"> látásmódja kifejlődjön a zene társadalmi, történelmi és kulturális kontextusában </w:t>
      </w:r>
      <w:r w:rsidRPr="00F13A35">
        <w:rPr>
          <w:rFonts w:ascii="Times New Roman" w:eastAsia="Arial" w:hAnsi="Times New Roman" w:cs="Times New Roman"/>
          <w:spacing w:val="-3"/>
          <w:sz w:val="24"/>
          <w:szCs w:val="24"/>
          <w:lang w:eastAsia="hu-HU" w:bidi="hu-HU"/>
        </w:rPr>
        <w:t xml:space="preserve">történő  </w:t>
      </w:r>
      <w:r w:rsidRPr="00F13A35">
        <w:rPr>
          <w:rFonts w:ascii="Times New Roman" w:eastAsia="Arial" w:hAnsi="Times New Roman" w:cs="Times New Roman"/>
          <w:sz w:val="24"/>
          <w:szCs w:val="24"/>
          <w:lang w:eastAsia="hu-HU" w:bidi="hu-HU"/>
        </w:rPr>
        <w:t>megértésével;</w:t>
      </w:r>
    </w:p>
    <w:p w:rsidR="00E75E12" w:rsidRPr="00F13A35" w:rsidRDefault="00E75E12" w:rsidP="00F13A35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284" w:right="418" w:hanging="284"/>
        <w:jc w:val="both"/>
        <w:rPr>
          <w:rFonts w:ascii="Times New Roman" w:eastAsia="Arial" w:hAnsi="Times New Roman" w:cs="Times New Roman"/>
          <w:sz w:val="24"/>
          <w:szCs w:val="24"/>
          <w:lang w:eastAsia="hu-HU" w:bidi="hu-HU"/>
        </w:rPr>
      </w:pPr>
      <w:r w:rsidRPr="00F13A35">
        <w:rPr>
          <w:rFonts w:ascii="Times New Roman" w:eastAsia="Arial" w:hAnsi="Times New Roman" w:cs="Times New Roman"/>
          <w:sz w:val="24"/>
          <w:szCs w:val="24"/>
          <w:lang w:eastAsia="hu-HU" w:bidi="hu-HU"/>
        </w:rPr>
        <w:t xml:space="preserve">erősítse </w:t>
      </w:r>
      <w:r w:rsidRPr="00F13A35">
        <w:rPr>
          <w:rFonts w:ascii="Times New Roman" w:eastAsia="Arial" w:hAnsi="Times New Roman" w:cs="Times New Roman"/>
          <w:spacing w:val="-3"/>
          <w:sz w:val="24"/>
          <w:szCs w:val="24"/>
          <w:lang w:eastAsia="hu-HU" w:bidi="hu-HU"/>
        </w:rPr>
        <w:t xml:space="preserve">nemzeti </w:t>
      </w:r>
      <w:r w:rsidRPr="00F13A35">
        <w:rPr>
          <w:rFonts w:ascii="Times New Roman" w:eastAsia="Arial" w:hAnsi="Times New Roman" w:cs="Times New Roman"/>
          <w:sz w:val="24"/>
          <w:szCs w:val="24"/>
          <w:lang w:eastAsia="hu-HU" w:bidi="hu-HU"/>
        </w:rPr>
        <w:t xml:space="preserve">öntudatát a magyar népzene, a </w:t>
      </w:r>
      <w:r w:rsidRPr="00F13A35">
        <w:rPr>
          <w:rFonts w:ascii="Times New Roman" w:eastAsia="Arial" w:hAnsi="Times New Roman" w:cs="Times New Roman"/>
          <w:spacing w:val="-3"/>
          <w:sz w:val="24"/>
          <w:szCs w:val="24"/>
          <w:lang w:eastAsia="hu-HU" w:bidi="hu-HU"/>
        </w:rPr>
        <w:t xml:space="preserve">néphagyományok, </w:t>
      </w:r>
      <w:r w:rsidRPr="00F13A35">
        <w:rPr>
          <w:rFonts w:ascii="Times New Roman" w:eastAsia="Arial" w:hAnsi="Times New Roman" w:cs="Times New Roman"/>
          <w:sz w:val="24"/>
          <w:szCs w:val="24"/>
          <w:lang w:eastAsia="hu-HU" w:bidi="hu-HU"/>
        </w:rPr>
        <w:t xml:space="preserve">a hazai </w:t>
      </w:r>
      <w:r w:rsidRPr="00F13A35">
        <w:rPr>
          <w:rFonts w:ascii="Times New Roman" w:eastAsia="Arial" w:hAnsi="Times New Roman" w:cs="Times New Roman"/>
          <w:spacing w:val="-3"/>
          <w:sz w:val="24"/>
          <w:szCs w:val="24"/>
          <w:lang w:eastAsia="hu-HU" w:bidi="hu-HU"/>
        </w:rPr>
        <w:t xml:space="preserve">tájegységek </w:t>
      </w:r>
      <w:r w:rsidRPr="00F13A35">
        <w:rPr>
          <w:rFonts w:ascii="Times New Roman" w:eastAsia="Arial" w:hAnsi="Times New Roman" w:cs="Times New Roman"/>
          <w:sz w:val="24"/>
          <w:szCs w:val="24"/>
          <w:lang w:eastAsia="hu-HU" w:bidi="hu-HU"/>
        </w:rPr>
        <w:t>életének, szokásainak megismerésén</w:t>
      </w:r>
      <w:r w:rsidRPr="00F13A35">
        <w:rPr>
          <w:rFonts w:ascii="Times New Roman" w:eastAsia="Arial" w:hAnsi="Times New Roman" w:cs="Times New Roman"/>
          <w:spacing w:val="-5"/>
          <w:sz w:val="24"/>
          <w:szCs w:val="24"/>
          <w:lang w:eastAsia="hu-HU" w:bidi="hu-HU"/>
        </w:rPr>
        <w:t xml:space="preserve"> </w:t>
      </w:r>
      <w:r w:rsidRPr="00F13A35">
        <w:rPr>
          <w:rFonts w:ascii="Times New Roman" w:eastAsia="Arial" w:hAnsi="Times New Roman" w:cs="Times New Roman"/>
          <w:sz w:val="24"/>
          <w:szCs w:val="24"/>
          <w:lang w:eastAsia="hu-HU" w:bidi="hu-HU"/>
        </w:rPr>
        <w:t>keresztül;</w:t>
      </w:r>
    </w:p>
    <w:p w:rsidR="00E75E12" w:rsidRPr="00F13A35" w:rsidRDefault="00E75E12" w:rsidP="00F13A35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284" w:right="418" w:hanging="284"/>
        <w:jc w:val="both"/>
        <w:rPr>
          <w:rFonts w:ascii="Times New Roman" w:eastAsia="Arial" w:hAnsi="Times New Roman" w:cs="Times New Roman"/>
          <w:sz w:val="24"/>
          <w:szCs w:val="24"/>
          <w:lang w:eastAsia="hu-HU" w:bidi="hu-HU"/>
        </w:rPr>
      </w:pPr>
      <w:r w:rsidRPr="00F13A35">
        <w:rPr>
          <w:rFonts w:ascii="Times New Roman" w:eastAsia="Arial" w:hAnsi="Times New Roman" w:cs="Times New Roman"/>
          <w:sz w:val="24"/>
          <w:szCs w:val="24"/>
          <w:lang w:eastAsia="hu-HU" w:bidi="hu-HU"/>
        </w:rPr>
        <w:t xml:space="preserve">elősegítse önállóságát és önkifejezését a társas és </w:t>
      </w:r>
      <w:r w:rsidRPr="00F13A35">
        <w:rPr>
          <w:rFonts w:ascii="Times New Roman" w:eastAsia="Arial" w:hAnsi="Times New Roman" w:cs="Times New Roman"/>
          <w:spacing w:val="-2"/>
          <w:sz w:val="24"/>
          <w:szCs w:val="24"/>
          <w:lang w:eastAsia="hu-HU" w:bidi="hu-HU"/>
        </w:rPr>
        <w:t xml:space="preserve">egyéni </w:t>
      </w:r>
      <w:r w:rsidRPr="00F13A35">
        <w:rPr>
          <w:rFonts w:ascii="Times New Roman" w:eastAsia="Arial" w:hAnsi="Times New Roman" w:cs="Times New Roman"/>
          <w:sz w:val="24"/>
          <w:szCs w:val="24"/>
          <w:lang w:eastAsia="hu-HU" w:bidi="hu-HU"/>
        </w:rPr>
        <w:t xml:space="preserve">alkotóművészeti </w:t>
      </w:r>
      <w:r w:rsidRPr="00F13A35">
        <w:rPr>
          <w:rFonts w:ascii="Times New Roman" w:eastAsia="Arial" w:hAnsi="Times New Roman" w:cs="Times New Roman"/>
          <w:spacing w:val="-3"/>
          <w:sz w:val="24"/>
          <w:szCs w:val="24"/>
          <w:lang w:eastAsia="hu-HU" w:bidi="hu-HU"/>
        </w:rPr>
        <w:t xml:space="preserve">tevékenységek </w:t>
      </w:r>
      <w:r w:rsidRPr="00F13A35">
        <w:rPr>
          <w:rFonts w:ascii="Times New Roman" w:eastAsia="Arial" w:hAnsi="Times New Roman" w:cs="Times New Roman"/>
          <w:sz w:val="24"/>
          <w:szCs w:val="24"/>
          <w:lang w:eastAsia="hu-HU" w:bidi="hu-HU"/>
        </w:rPr>
        <w:t>művelésén és a véleményformálás fejlesztésén</w:t>
      </w:r>
      <w:r w:rsidRPr="00F13A35">
        <w:rPr>
          <w:rFonts w:ascii="Times New Roman" w:eastAsia="Arial" w:hAnsi="Times New Roman" w:cs="Times New Roman"/>
          <w:spacing w:val="-5"/>
          <w:sz w:val="24"/>
          <w:szCs w:val="24"/>
          <w:lang w:eastAsia="hu-HU" w:bidi="hu-HU"/>
        </w:rPr>
        <w:t xml:space="preserve"> </w:t>
      </w:r>
      <w:r w:rsidRPr="00F13A35">
        <w:rPr>
          <w:rFonts w:ascii="Times New Roman" w:eastAsia="Arial" w:hAnsi="Times New Roman" w:cs="Times New Roman"/>
          <w:sz w:val="24"/>
          <w:szCs w:val="24"/>
          <w:lang w:eastAsia="hu-HU" w:bidi="hu-HU"/>
        </w:rPr>
        <w:t>keresztül;</w:t>
      </w:r>
    </w:p>
    <w:p w:rsidR="00E75E12" w:rsidRPr="00F13A35" w:rsidRDefault="00E75E12" w:rsidP="00F13A35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284" w:right="420" w:hanging="284"/>
        <w:jc w:val="both"/>
        <w:rPr>
          <w:rFonts w:ascii="Times New Roman" w:eastAsia="Arial" w:hAnsi="Times New Roman" w:cs="Times New Roman"/>
          <w:sz w:val="24"/>
          <w:szCs w:val="24"/>
          <w:lang w:eastAsia="hu-HU" w:bidi="hu-HU"/>
        </w:rPr>
      </w:pPr>
      <w:r w:rsidRPr="00F13A35">
        <w:rPr>
          <w:rFonts w:ascii="Times New Roman" w:eastAsia="Arial" w:hAnsi="Times New Roman" w:cs="Times New Roman"/>
          <w:sz w:val="24"/>
          <w:szCs w:val="24"/>
          <w:lang w:eastAsia="hu-HU" w:bidi="hu-HU"/>
        </w:rPr>
        <w:t xml:space="preserve">megerősítse </w:t>
      </w:r>
      <w:proofErr w:type="gramStart"/>
      <w:r w:rsidRPr="00F13A35">
        <w:rPr>
          <w:rFonts w:ascii="Times New Roman" w:eastAsia="Arial" w:hAnsi="Times New Roman" w:cs="Times New Roman"/>
          <w:sz w:val="24"/>
          <w:szCs w:val="24"/>
          <w:lang w:eastAsia="hu-HU" w:bidi="hu-HU"/>
        </w:rPr>
        <w:t>empátiáját</w:t>
      </w:r>
      <w:proofErr w:type="gramEnd"/>
      <w:r w:rsidRPr="00F13A35">
        <w:rPr>
          <w:rFonts w:ascii="Times New Roman" w:eastAsia="Arial" w:hAnsi="Times New Roman" w:cs="Times New Roman"/>
          <w:sz w:val="24"/>
          <w:szCs w:val="24"/>
          <w:lang w:eastAsia="hu-HU" w:bidi="hu-HU"/>
        </w:rPr>
        <w:t xml:space="preserve"> a zenei </w:t>
      </w:r>
      <w:r w:rsidRPr="00F13A35">
        <w:rPr>
          <w:rFonts w:ascii="Times New Roman" w:eastAsia="Arial" w:hAnsi="Times New Roman" w:cs="Times New Roman"/>
          <w:spacing w:val="-3"/>
          <w:sz w:val="24"/>
          <w:szCs w:val="24"/>
          <w:lang w:eastAsia="hu-HU" w:bidi="hu-HU"/>
        </w:rPr>
        <w:t xml:space="preserve">tevékenységekben </w:t>
      </w:r>
      <w:r w:rsidRPr="00F13A35">
        <w:rPr>
          <w:rFonts w:ascii="Times New Roman" w:eastAsia="Arial" w:hAnsi="Times New Roman" w:cs="Times New Roman"/>
          <w:sz w:val="24"/>
          <w:szCs w:val="24"/>
          <w:lang w:eastAsia="hu-HU" w:bidi="hu-HU"/>
        </w:rPr>
        <w:t xml:space="preserve">való </w:t>
      </w:r>
      <w:r w:rsidRPr="00F13A35">
        <w:rPr>
          <w:rFonts w:ascii="Times New Roman" w:eastAsia="Arial" w:hAnsi="Times New Roman" w:cs="Times New Roman"/>
          <w:spacing w:val="-3"/>
          <w:sz w:val="24"/>
          <w:szCs w:val="24"/>
          <w:lang w:eastAsia="hu-HU" w:bidi="hu-HU"/>
        </w:rPr>
        <w:t xml:space="preserve">közös együttműködéssel, </w:t>
      </w:r>
      <w:r w:rsidRPr="00F13A35">
        <w:rPr>
          <w:rFonts w:ascii="Times New Roman" w:eastAsia="Arial" w:hAnsi="Times New Roman" w:cs="Times New Roman"/>
          <w:sz w:val="24"/>
          <w:szCs w:val="24"/>
          <w:lang w:eastAsia="hu-HU" w:bidi="hu-HU"/>
        </w:rPr>
        <w:t xml:space="preserve">egymás </w:t>
      </w:r>
      <w:r w:rsidRPr="00F13A35">
        <w:rPr>
          <w:rFonts w:ascii="Times New Roman" w:eastAsia="Arial" w:hAnsi="Times New Roman" w:cs="Times New Roman"/>
          <w:spacing w:val="-3"/>
          <w:sz w:val="24"/>
          <w:szCs w:val="24"/>
          <w:lang w:eastAsia="hu-HU" w:bidi="hu-HU"/>
        </w:rPr>
        <w:t xml:space="preserve">zenei </w:t>
      </w:r>
      <w:r w:rsidRPr="00F13A35">
        <w:rPr>
          <w:rFonts w:ascii="Times New Roman" w:eastAsia="Arial" w:hAnsi="Times New Roman" w:cs="Times New Roman"/>
          <w:sz w:val="24"/>
          <w:szCs w:val="24"/>
          <w:lang w:eastAsia="hu-HU" w:bidi="hu-HU"/>
        </w:rPr>
        <w:t xml:space="preserve">produkciójának, </w:t>
      </w:r>
      <w:r w:rsidRPr="00F13A35">
        <w:rPr>
          <w:rFonts w:ascii="Times New Roman" w:eastAsia="Arial" w:hAnsi="Times New Roman" w:cs="Times New Roman"/>
          <w:spacing w:val="-3"/>
          <w:sz w:val="24"/>
          <w:szCs w:val="24"/>
          <w:lang w:eastAsia="hu-HU" w:bidi="hu-HU"/>
        </w:rPr>
        <w:t xml:space="preserve">véleményének, </w:t>
      </w:r>
      <w:r w:rsidRPr="00F13A35">
        <w:rPr>
          <w:rFonts w:ascii="Times New Roman" w:eastAsia="Arial" w:hAnsi="Times New Roman" w:cs="Times New Roman"/>
          <w:spacing w:val="-2"/>
          <w:sz w:val="24"/>
          <w:szCs w:val="24"/>
          <w:lang w:eastAsia="hu-HU" w:bidi="hu-HU"/>
        </w:rPr>
        <w:t xml:space="preserve">ízlésének </w:t>
      </w:r>
      <w:r w:rsidRPr="00F13A35">
        <w:rPr>
          <w:rFonts w:ascii="Times New Roman" w:eastAsia="Arial" w:hAnsi="Times New Roman" w:cs="Times New Roman"/>
          <w:sz w:val="24"/>
          <w:szCs w:val="24"/>
          <w:lang w:eastAsia="hu-HU" w:bidi="hu-HU"/>
        </w:rPr>
        <w:t>tisztelettel való</w:t>
      </w:r>
      <w:r w:rsidRPr="00F13A35">
        <w:rPr>
          <w:rFonts w:ascii="Times New Roman" w:eastAsia="Arial" w:hAnsi="Times New Roman" w:cs="Times New Roman"/>
          <w:spacing w:val="1"/>
          <w:sz w:val="24"/>
          <w:szCs w:val="24"/>
          <w:lang w:eastAsia="hu-HU" w:bidi="hu-HU"/>
        </w:rPr>
        <w:t xml:space="preserve"> </w:t>
      </w:r>
      <w:r w:rsidRPr="00F13A35">
        <w:rPr>
          <w:rFonts w:ascii="Times New Roman" w:eastAsia="Arial" w:hAnsi="Times New Roman" w:cs="Times New Roman"/>
          <w:spacing w:val="-3"/>
          <w:sz w:val="24"/>
          <w:szCs w:val="24"/>
          <w:lang w:eastAsia="hu-HU" w:bidi="hu-HU"/>
        </w:rPr>
        <w:t>befogadásával.</w:t>
      </w:r>
    </w:p>
    <w:p w:rsidR="00E75E12" w:rsidRPr="00F13A35" w:rsidRDefault="00E75E12" w:rsidP="00F13A35">
      <w:pPr>
        <w:widowControl w:val="0"/>
        <w:autoSpaceDE w:val="0"/>
        <w:autoSpaceDN w:val="0"/>
        <w:spacing w:after="0" w:line="240" w:lineRule="auto"/>
        <w:ind w:left="284" w:right="420" w:hanging="284"/>
        <w:jc w:val="both"/>
        <w:rPr>
          <w:rFonts w:ascii="Times New Roman" w:eastAsia="Arial" w:hAnsi="Times New Roman" w:cs="Times New Roman"/>
          <w:spacing w:val="-3"/>
          <w:sz w:val="24"/>
          <w:szCs w:val="24"/>
          <w:lang w:eastAsia="hu-HU" w:bidi="hu-HU"/>
        </w:rPr>
      </w:pPr>
    </w:p>
    <w:p w:rsidR="00E75E12" w:rsidRPr="00F13A35" w:rsidRDefault="00E75E12" w:rsidP="00F13A35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F13A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Helyi sajátosságunk, hogy tanulóink egy része a roma/ cigány nemzetiséghez tartozik.</w:t>
      </w:r>
    </w:p>
    <w:p w:rsidR="00E75E12" w:rsidRPr="00F13A35" w:rsidRDefault="00E75E12" w:rsidP="00F13A35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F13A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Célunk a roma/ cigány nemzetiséghez nem tartozó tanulók megismertetetése a cigány hagyományokkal, kultúrával.</w:t>
      </w:r>
    </w:p>
    <w:p w:rsidR="002861D4" w:rsidRPr="00F13A35" w:rsidRDefault="00E75E12" w:rsidP="00F13A35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F13A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Ismerkedjenek meg a roma/ cigány nemzetiséghez nem tartozó diákok a ci</w:t>
      </w:r>
      <w:r w:rsidR="00F13A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gány hagyományokkal, kultúrával.</w:t>
      </w:r>
    </w:p>
    <w:p w:rsidR="002861D4" w:rsidRPr="00F13A35" w:rsidRDefault="002861D4" w:rsidP="00F13A35">
      <w:pPr>
        <w:spacing w:after="0" w:line="240" w:lineRule="auto"/>
        <w:ind w:left="616"/>
        <w:jc w:val="both"/>
        <w:rPr>
          <w:rFonts w:ascii="Times New Roman" w:hAnsi="Times New Roman" w:cs="Times New Roman"/>
          <w:sz w:val="24"/>
          <w:szCs w:val="24"/>
        </w:rPr>
      </w:pPr>
    </w:p>
    <w:p w:rsidR="00E75E12" w:rsidRPr="00F13A35" w:rsidRDefault="00E75E12" w:rsidP="00F13A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A35">
        <w:rPr>
          <w:rFonts w:ascii="Times New Roman" w:hAnsi="Times New Roman" w:cs="Times New Roman"/>
          <w:b/>
          <w:sz w:val="24"/>
          <w:szCs w:val="24"/>
        </w:rPr>
        <w:t>A tantárgy tanításának specifikus jellemzői az 1–4. évfolyamon</w:t>
      </w:r>
    </w:p>
    <w:p w:rsidR="00E75E12" w:rsidRPr="00F13A35" w:rsidRDefault="00E75E12" w:rsidP="00F13A35">
      <w:pPr>
        <w:pStyle w:val="Szvegtrzs"/>
        <w:ind w:left="0" w:right="420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Az ének-zene tanításának fő célja az alsó tagozaton az éneklés megszerettetése, a pozitív zenei élmények és gyakorlati tapasztalatok megszerzése, a zenei anyag örömteli, játékos formában történő feldolgozása énekléssel és mozgással, dramatizált előadással, a zene keltette gondolatok, érzelmek szóbeli és képi kifejezésével.</w:t>
      </w:r>
    </w:p>
    <w:p w:rsidR="00E75E12" w:rsidRPr="00F13A35" w:rsidRDefault="00E75E12" w:rsidP="00F13A35">
      <w:pPr>
        <w:pStyle w:val="Szvegtrzs"/>
        <w:ind w:left="0" w:right="414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 xml:space="preserve">A ritmikai és hallásfejlesztés segítik a koordinációs képességek </w:t>
      </w:r>
      <w:proofErr w:type="gramStart"/>
      <w:r w:rsidRPr="00F13A35">
        <w:rPr>
          <w:rFonts w:ascii="Times New Roman" w:hAnsi="Times New Roman" w:cs="Times New Roman"/>
          <w:sz w:val="24"/>
          <w:szCs w:val="24"/>
        </w:rPr>
        <w:t>intenzív</w:t>
      </w:r>
      <w:proofErr w:type="gramEnd"/>
      <w:r w:rsidRPr="00F13A35">
        <w:rPr>
          <w:rFonts w:ascii="Times New Roman" w:hAnsi="Times New Roman" w:cs="Times New Roman"/>
          <w:sz w:val="24"/>
          <w:szCs w:val="24"/>
        </w:rPr>
        <w:t xml:space="preserve"> fejlődését. A </w:t>
      </w:r>
      <w:proofErr w:type="gramStart"/>
      <w:r w:rsidRPr="00F13A35">
        <w:rPr>
          <w:rFonts w:ascii="Times New Roman" w:hAnsi="Times New Roman" w:cs="Times New Roman"/>
          <w:sz w:val="24"/>
          <w:szCs w:val="24"/>
        </w:rPr>
        <w:t>relatív</w:t>
      </w:r>
      <w:proofErr w:type="gramEnd"/>
      <w:r w:rsidRPr="00F13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35">
        <w:rPr>
          <w:rFonts w:ascii="Times New Roman" w:hAnsi="Times New Roman" w:cs="Times New Roman"/>
          <w:sz w:val="24"/>
          <w:szCs w:val="24"/>
        </w:rPr>
        <w:t>szolmizáció</w:t>
      </w:r>
      <w:proofErr w:type="spellEnd"/>
      <w:r w:rsidRPr="00F13A35">
        <w:rPr>
          <w:rFonts w:ascii="Times New Roman" w:hAnsi="Times New Roman" w:cs="Times New Roman"/>
          <w:sz w:val="24"/>
          <w:szCs w:val="24"/>
        </w:rPr>
        <w:t xml:space="preserve"> elsősorban az intonáció és a felismerő kottaolvasás fejlesztését támogatja. A zenei ismeretek hozzájárulnak a megtapasztalt élmények tudatosításához. A tantárgy tartalmában és módszertanában a közösségi jelleg jelen van az </w:t>
      </w:r>
      <w:proofErr w:type="gramStart"/>
      <w:r w:rsidRPr="00F13A35">
        <w:rPr>
          <w:rFonts w:ascii="Times New Roman" w:hAnsi="Times New Roman" w:cs="Times New Roman"/>
          <w:sz w:val="24"/>
          <w:szCs w:val="24"/>
        </w:rPr>
        <w:t>aktív</w:t>
      </w:r>
      <w:proofErr w:type="gramEnd"/>
      <w:r w:rsidRPr="00F13A35">
        <w:rPr>
          <w:rFonts w:ascii="Times New Roman" w:hAnsi="Times New Roman" w:cs="Times New Roman"/>
          <w:sz w:val="24"/>
          <w:szCs w:val="24"/>
        </w:rPr>
        <w:t xml:space="preserve"> órai tevékenységekben, gyermekjátékokban és a kóruséneklésben</w:t>
      </w:r>
    </w:p>
    <w:p w:rsidR="00E75E12" w:rsidRPr="00F13A35" w:rsidRDefault="00E75E12" w:rsidP="00F13A35">
      <w:pPr>
        <w:pStyle w:val="Szvegtrzs"/>
        <w:ind w:left="0" w:right="419" w:firstLine="203"/>
        <w:jc w:val="both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 xml:space="preserve">A tanítási órák keretében az éneklési és zenehallgatási anyaghoz kapcsolódva a tanuló különböző mozgásos játékokban vesz részt. Kiemelt szerepet kapnak a magyar gyermekjátékdalok és táncok, melyek elősegítik a nemzeti kultúra megismerését és </w:t>
      </w:r>
      <w:r w:rsidRPr="00F13A35">
        <w:rPr>
          <w:rFonts w:ascii="Times New Roman" w:hAnsi="Times New Roman" w:cs="Times New Roman"/>
          <w:sz w:val="24"/>
          <w:szCs w:val="24"/>
        </w:rPr>
        <w:lastRenderedPageBreak/>
        <w:t>megszeretését.</w:t>
      </w:r>
    </w:p>
    <w:p w:rsidR="00E75E12" w:rsidRPr="00F13A35" w:rsidRDefault="00E75E12" w:rsidP="00F13A35">
      <w:pPr>
        <w:pStyle w:val="Szvegtrzs"/>
        <w:ind w:left="0" w:right="415" w:firstLine="203"/>
        <w:jc w:val="both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További cél, hogy a tanuló a környezetében fellelhető hétköznapi tárgyakat, természetben talált anyagokat, használati eszközöket, valamint az emberi testet hangszerként is használja, amivel kibontakoztathatja zenei kreativitását.</w:t>
      </w:r>
    </w:p>
    <w:p w:rsidR="00E75E12" w:rsidRPr="00F13A35" w:rsidRDefault="00E75E12" w:rsidP="00F13A35">
      <w:pPr>
        <w:pStyle w:val="Szvegtrzs"/>
        <w:ind w:left="0" w:right="421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 xml:space="preserve">A tanuló képzeletének és </w:t>
      </w:r>
      <w:proofErr w:type="gramStart"/>
      <w:r w:rsidRPr="00F13A35">
        <w:rPr>
          <w:rFonts w:ascii="Times New Roman" w:hAnsi="Times New Roman" w:cs="Times New Roman"/>
          <w:sz w:val="24"/>
          <w:szCs w:val="24"/>
        </w:rPr>
        <w:t>komplex</w:t>
      </w:r>
      <w:proofErr w:type="gramEnd"/>
      <w:r w:rsidRPr="00F13A35">
        <w:rPr>
          <w:rFonts w:ascii="Times New Roman" w:hAnsi="Times New Roman" w:cs="Times New Roman"/>
          <w:sz w:val="24"/>
          <w:szCs w:val="24"/>
        </w:rPr>
        <w:t xml:space="preserve"> látásmódjának folyamatos fejlesztése céljából biztosítani kell számára a széles körű zenei tapasztalatszerzés lehetőségét.</w:t>
      </w:r>
    </w:p>
    <w:p w:rsidR="00E75E12" w:rsidRPr="00F13A35" w:rsidRDefault="00E75E12" w:rsidP="00F13A35">
      <w:pPr>
        <w:widowControl w:val="0"/>
        <w:tabs>
          <w:tab w:val="left" w:pos="977"/>
          <w:tab w:val="left" w:pos="978"/>
        </w:tabs>
        <w:autoSpaceDE w:val="0"/>
        <w:autoSpaceDN w:val="0"/>
        <w:spacing w:after="0" w:line="240" w:lineRule="auto"/>
        <w:ind w:right="420"/>
        <w:jc w:val="both"/>
        <w:rPr>
          <w:rFonts w:ascii="Times New Roman" w:eastAsia="Arial" w:hAnsi="Times New Roman" w:cs="Times New Roman"/>
          <w:spacing w:val="-3"/>
          <w:sz w:val="24"/>
          <w:szCs w:val="24"/>
          <w:lang w:eastAsia="hu-HU" w:bidi="hu-HU"/>
        </w:rPr>
      </w:pPr>
    </w:p>
    <w:p w:rsidR="00E75E12" w:rsidRPr="00F13A35" w:rsidRDefault="00E75E12" w:rsidP="00F13A35">
      <w:pPr>
        <w:pStyle w:val="Cmsor6"/>
        <w:keepNext w:val="0"/>
        <w:keepLines w:val="0"/>
        <w:widowControl w:val="0"/>
        <w:tabs>
          <w:tab w:val="left" w:pos="860"/>
        </w:tabs>
        <w:autoSpaceDE w:val="0"/>
        <w:autoSpaceDN w:val="0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F13A35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FŐ</w:t>
      </w:r>
      <w:r w:rsidRPr="00F13A35">
        <w:rPr>
          <w:rFonts w:ascii="Times New Roman" w:hAnsi="Times New Roman" w:cs="Times New Roman"/>
          <w:b/>
          <w:i w:val="0"/>
          <w:color w:val="000000" w:themeColor="text1"/>
          <w:spacing w:val="-2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TÉMAKÖRÖK</w:t>
      </w:r>
    </w:p>
    <w:p w:rsidR="00E75E12" w:rsidRPr="00F13A35" w:rsidRDefault="00E75E12" w:rsidP="00F13A35">
      <w:pPr>
        <w:pStyle w:val="Listaszerbekezds"/>
        <w:numPr>
          <w:ilvl w:val="5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Zeneművek, énekes</w:t>
      </w:r>
      <w:r w:rsidRPr="00F13A3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anyag</w:t>
      </w:r>
    </w:p>
    <w:p w:rsidR="00E75E12" w:rsidRPr="00F13A35" w:rsidRDefault="00E75E12" w:rsidP="00F13A35">
      <w:pPr>
        <w:pStyle w:val="Listaszerbekezds"/>
        <w:numPr>
          <w:ilvl w:val="5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pacing w:val="-1"/>
          <w:sz w:val="24"/>
          <w:szCs w:val="24"/>
        </w:rPr>
        <w:t>Zeneművek,</w:t>
      </w:r>
      <w:r w:rsidRPr="00F13A3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zenehallgatás</w:t>
      </w:r>
    </w:p>
    <w:p w:rsidR="00E75E12" w:rsidRPr="00F13A35" w:rsidRDefault="00E75E12" w:rsidP="00F13A35">
      <w:pPr>
        <w:pStyle w:val="Listaszerbekezds"/>
        <w:numPr>
          <w:ilvl w:val="5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Zenei ismeretek, ritmikai</w:t>
      </w:r>
      <w:r w:rsidRPr="00F13A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fejlesztés</w:t>
      </w:r>
    </w:p>
    <w:p w:rsidR="00E75E12" w:rsidRPr="00F13A35" w:rsidRDefault="00E75E12" w:rsidP="00F13A35">
      <w:pPr>
        <w:pStyle w:val="Listaszerbekezds"/>
        <w:numPr>
          <w:ilvl w:val="5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Hallásfejlesztés</w:t>
      </w:r>
    </w:p>
    <w:p w:rsidR="00E75E12" w:rsidRPr="00F13A35" w:rsidRDefault="00E75E12" w:rsidP="00F13A35">
      <w:pPr>
        <w:pStyle w:val="Listaszerbekezds"/>
        <w:numPr>
          <w:ilvl w:val="5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Zenei írás,</w:t>
      </w:r>
      <w:r w:rsidRPr="00F13A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olvasás</w:t>
      </w:r>
    </w:p>
    <w:p w:rsidR="00AB4BEB" w:rsidRPr="00F13A35" w:rsidRDefault="00AB4BEB" w:rsidP="00F13A35">
      <w:pPr>
        <w:pStyle w:val="Listaszerbekezds"/>
        <w:tabs>
          <w:tab w:val="left" w:pos="1475"/>
          <w:tab w:val="left" w:pos="1476"/>
        </w:tabs>
        <w:ind w:left="147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4BEB" w:rsidRPr="00F13A35" w:rsidRDefault="00AB4BEB" w:rsidP="00F13A3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13A35">
        <w:rPr>
          <w:rFonts w:ascii="Times New Roman" w:hAnsi="Times New Roman" w:cs="Times New Roman"/>
          <w:b/>
          <w:iCs/>
          <w:sz w:val="24"/>
          <w:szCs w:val="24"/>
        </w:rPr>
        <w:t>A tantárgy tanításának specifikus jellemzői az 1–4. évfolyamon</w:t>
      </w:r>
    </w:p>
    <w:p w:rsidR="00AB4BEB" w:rsidRPr="00F13A35" w:rsidRDefault="00AB4BEB" w:rsidP="00F13A35">
      <w:pPr>
        <w:tabs>
          <w:tab w:val="left" w:pos="7788"/>
          <w:tab w:val="left" w:pos="84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A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általános iskola alsó tagozatán a tantárgy legfontosabb </w:t>
      </w:r>
      <w:r w:rsidRPr="00F13A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feladata</w:t>
      </w:r>
      <w:r w:rsidRPr="00F13A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örömteli éneklés és zenélés fenntartása, valamint a zenei műveltség nyitott szemléletű megalapozása. </w:t>
      </w:r>
      <w:r w:rsidRPr="00F13A35">
        <w:rPr>
          <w:rFonts w:ascii="Times New Roman" w:eastAsia="Calibri" w:hAnsi="Times New Roman" w:cs="Times New Roman"/>
          <w:sz w:val="24"/>
          <w:szCs w:val="24"/>
        </w:rPr>
        <w:t xml:space="preserve">A zenei nevelés általános és legfőbb célja az érzelmi, értelmi és jellemnevelés, a teljes személyiség sokoldalú fejlesztése. </w:t>
      </w:r>
      <w:proofErr w:type="gramStart"/>
      <w:r w:rsidRPr="00F13A35">
        <w:rPr>
          <w:rFonts w:ascii="Times New Roman" w:eastAsia="Calibri" w:hAnsi="Times New Roman" w:cs="Times New Roman"/>
          <w:sz w:val="24"/>
          <w:szCs w:val="24"/>
        </w:rPr>
        <w:t>Ennek megalapozása az alsó tagozatban kezdődik, ahol a NAT-ban meghatározott fejlesztési területek, nevelési célok közül öt kiemelten fontos: az erkölcsi nevelés (elfogadják és cselekvéseik mércéjévé teszik az emberi kapcsolatok elfo</w:t>
      </w:r>
      <w:r w:rsidRPr="00F13A35">
        <w:rPr>
          <w:rFonts w:ascii="Times New Roman" w:eastAsia="Calibri" w:hAnsi="Times New Roman" w:cs="Times New Roman"/>
          <w:sz w:val="24"/>
          <w:szCs w:val="24"/>
        </w:rPr>
        <w:softHyphen/>
        <w:t>gadott normáit és szabályait); nemzeti öntudat, hazafias nevelés (hagyományok, ünnepek, szokások ismerete, különböző kultúrákkal való ismerkedés és azok tisztelete); állam</w:t>
      </w:r>
      <w:r w:rsidRPr="00F13A35">
        <w:rPr>
          <w:rFonts w:ascii="Times New Roman" w:eastAsia="Calibri" w:hAnsi="Times New Roman" w:cs="Times New Roman"/>
          <w:sz w:val="24"/>
          <w:szCs w:val="24"/>
        </w:rPr>
        <w:softHyphen/>
        <w:t>polgár</w:t>
      </w:r>
      <w:r w:rsidRPr="00F13A35">
        <w:rPr>
          <w:rFonts w:ascii="Times New Roman" w:eastAsia="Calibri" w:hAnsi="Times New Roman" w:cs="Times New Roman"/>
          <w:sz w:val="24"/>
          <w:szCs w:val="24"/>
        </w:rPr>
        <w:softHyphen/>
        <w:t>ságra és demokráciára nevelés (képesek társaikkal a kooperációra, el tudják magukat helyezni a közösségben, megértik a szabályok fontosságát); az önismeret és társas kultúra fejlesztése (kommunikációs</w:t>
      </w:r>
      <w:proofErr w:type="gramEnd"/>
      <w:r w:rsidRPr="00F13A35">
        <w:rPr>
          <w:rFonts w:ascii="Times New Roman" w:eastAsia="Calibri" w:hAnsi="Times New Roman" w:cs="Times New Roman"/>
          <w:sz w:val="24"/>
          <w:szCs w:val="24"/>
        </w:rPr>
        <w:t xml:space="preserve"> képességük, a társaikkal való együttműködés képessége és a mások iránt érzett </w:t>
      </w:r>
      <w:proofErr w:type="gramStart"/>
      <w:r w:rsidRPr="00F13A35">
        <w:rPr>
          <w:rFonts w:ascii="Times New Roman" w:eastAsia="Calibri" w:hAnsi="Times New Roman" w:cs="Times New Roman"/>
          <w:sz w:val="24"/>
          <w:szCs w:val="24"/>
        </w:rPr>
        <w:t>empátia</w:t>
      </w:r>
      <w:proofErr w:type="gramEnd"/>
      <w:r w:rsidRPr="00F13A35">
        <w:rPr>
          <w:rFonts w:ascii="Times New Roman" w:eastAsia="Calibri" w:hAnsi="Times New Roman" w:cs="Times New Roman"/>
          <w:sz w:val="24"/>
          <w:szCs w:val="24"/>
        </w:rPr>
        <w:t xml:space="preserve"> továbbfejlődik); testi és lelki egészségre nevelés (kiegyen</w:t>
      </w:r>
      <w:r w:rsidRPr="00F13A35">
        <w:rPr>
          <w:rFonts w:ascii="Times New Roman" w:eastAsia="Calibri" w:hAnsi="Times New Roman" w:cs="Times New Roman"/>
          <w:sz w:val="24"/>
          <w:szCs w:val="24"/>
        </w:rPr>
        <w:softHyphen/>
        <w:t>súlyozott és harmo</w:t>
      </w:r>
      <w:r w:rsidRPr="00F13A35">
        <w:rPr>
          <w:rFonts w:ascii="Times New Roman" w:eastAsia="Calibri" w:hAnsi="Times New Roman" w:cs="Times New Roman"/>
          <w:sz w:val="24"/>
          <w:szCs w:val="24"/>
        </w:rPr>
        <w:softHyphen/>
        <w:t xml:space="preserve">nikus személyiség fejlesztése, a mozgással erősített testtudat, érzelmi intelligencia). </w:t>
      </w:r>
    </w:p>
    <w:p w:rsidR="00AB4BEB" w:rsidRPr="00F13A35" w:rsidRDefault="00AB4BEB" w:rsidP="00F13A3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 w:rsidRPr="00F13A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élményalapú tanulás megvalósítása érdekében fontos a változatos, a tanulók érdeklődését felkeltő játékos feladatok gyakorlása, ugyanakkor elengedhetetlen az ismerkedés a zenei kommunikáció eszközeivel, az adott korosztálynak címzett médiakörnyezettel és zenével. </w:t>
      </w:r>
    </w:p>
    <w:p w:rsidR="00E75E12" w:rsidRPr="00F13A35" w:rsidRDefault="00E75E12" w:rsidP="00F13A35">
      <w:pPr>
        <w:widowControl w:val="0"/>
        <w:tabs>
          <w:tab w:val="left" w:pos="977"/>
          <w:tab w:val="left" w:pos="978"/>
        </w:tabs>
        <w:autoSpaceDE w:val="0"/>
        <w:autoSpaceDN w:val="0"/>
        <w:spacing w:after="0" w:line="240" w:lineRule="auto"/>
        <w:ind w:right="420"/>
        <w:jc w:val="both"/>
        <w:rPr>
          <w:rFonts w:ascii="Times New Roman" w:eastAsia="Arial" w:hAnsi="Times New Roman" w:cs="Times New Roman"/>
          <w:sz w:val="24"/>
          <w:szCs w:val="24"/>
          <w:lang w:eastAsia="hu-HU" w:bidi="hu-HU"/>
        </w:rPr>
      </w:pPr>
    </w:p>
    <w:p w:rsidR="00E75E12" w:rsidRPr="00F13A35" w:rsidRDefault="00F13A35" w:rsidP="00F13A35">
      <w:pPr>
        <w:widowControl w:val="0"/>
        <w:tabs>
          <w:tab w:val="left" w:pos="977"/>
          <w:tab w:val="left" w:pos="978"/>
        </w:tabs>
        <w:autoSpaceDE w:val="0"/>
        <w:autoSpaceDN w:val="0"/>
        <w:spacing w:after="0" w:line="240" w:lineRule="auto"/>
        <w:ind w:right="420"/>
        <w:jc w:val="both"/>
        <w:rPr>
          <w:rFonts w:ascii="Times New Roman" w:eastAsia="Arial" w:hAnsi="Times New Roman" w:cs="Times New Roman"/>
          <w:b/>
          <w:sz w:val="24"/>
          <w:szCs w:val="24"/>
          <w:lang w:eastAsia="hu-HU" w:bidi="hu-HU"/>
        </w:rPr>
      </w:pPr>
      <w:r w:rsidRPr="00F13A35">
        <w:rPr>
          <w:rFonts w:ascii="Times New Roman" w:eastAsia="Arial" w:hAnsi="Times New Roman" w:cs="Times New Roman"/>
          <w:b/>
          <w:sz w:val="24"/>
          <w:szCs w:val="24"/>
          <w:lang w:eastAsia="hu-HU" w:bidi="hu-HU"/>
        </w:rPr>
        <w:t>Átfogó célként kitűzött, valamint a fejlesztési területekhez kapcsolódó tanulási eredmények (általános követelmények) az 1–4. Évfolyamon</w:t>
      </w:r>
    </w:p>
    <w:p w:rsidR="00E75E12" w:rsidRPr="00F13A35" w:rsidRDefault="00E75E12" w:rsidP="00F13A35">
      <w:pPr>
        <w:pStyle w:val="Szvegtrzs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3A35">
        <w:rPr>
          <w:rFonts w:ascii="Times New Roman" w:hAnsi="Times New Roman" w:cs="Times New Roman"/>
          <w:sz w:val="24"/>
          <w:szCs w:val="24"/>
          <w:u w:val="single"/>
        </w:rPr>
        <w:t>A nevelési-oktatási szakasz végére a tanuló:</w:t>
      </w:r>
    </w:p>
    <w:p w:rsidR="00E75E12" w:rsidRPr="00F13A35" w:rsidRDefault="00E75E12" w:rsidP="00F13A35">
      <w:pPr>
        <w:pStyle w:val="Listaszerbekezds"/>
        <w:numPr>
          <w:ilvl w:val="5"/>
          <w:numId w:val="14"/>
        </w:numPr>
        <w:ind w:left="0" w:right="42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 xml:space="preserve">csoportosan vagy önállóan, életkorának és hangi sajátosságainak megfelelő </w:t>
      </w:r>
      <w:r w:rsidRPr="00F13A35">
        <w:rPr>
          <w:rFonts w:ascii="Times New Roman" w:hAnsi="Times New Roman" w:cs="Times New Roman"/>
          <w:spacing w:val="-3"/>
          <w:sz w:val="24"/>
          <w:szCs w:val="24"/>
        </w:rPr>
        <w:t xml:space="preserve">hangmagasságban </w:t>
      </w:r>
      <w:r w:rsidRPr="00F13A35">
        <w:rPr>
          <w:rFonts w:ascii="Times New Roman" w:hAnsi="Times New Roman" w:cs="Times New Roman"/>
          <w:sz w:val="24"/>
          <w:szCs w:val="24"/>
        </w:rPr>
        <w:t xml:space="preserve">énekel, törekszik a tiszta </w:t>
      </w:r>
      <w:proofErr w:type="gramStart"/>
      <w:r w:rsidRPr="00F13A35">
        <w:rPr>
          <w:rFonts w:ascii="Times New Roman" w:hAnsi="Times New Roman" w:cs="Times New Roman"/>
          <w:sz w:val="24"/>
          <w:szCs w:val="24"/>
        </w:rPr>
        <w:t>intonációra</w:t>
      </w:r>
      <w:proofErr w:type="gramEnd"/>
      <w:r w:rsidRPr="00F13A35">
        <w:rPr>
          <w:rFonts w:ascii="Times New Roman" w:hAnsi="Times New Roman" w:cs="Times New Roman"/>
          <w:sz w:val="24"/>
          <w:szCs w:val="24"/>
        </w:rPr>
        <w:t xml:space="preserve"> és a daloknak megfelelő</w:t>
      </w:r>
      <w:r w:rsidRPr="00F13A3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tempóra;</w:t>
      </w:r>
    </w:p>
    <w:p w:rsidR="00E75E12" w:rsidRPr="00F13A35" w:rsidRDefault="00E75E12" w:rsidP="00F13A35">
      <w:pPr>
        <w:pStyle w:val="Listaszerbekezds"/>
        <w:numPr>
          <w:ilvl w:val="5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ismer legalább 180 gyermekdalt, magyar</w:t>
      </w:r>
      <w:r w:rsidRPr="00F13A3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népdalt;</w:t>
      </w:r>
    </w:p>
    <w:p w:rsidR="00E75E12" w:rsidRPr="00F13A35" w:rsidRDefault="00E75E12" w:rsidP="00F13A35">
      <w:pPr>
        <w:pStyle w:val="Listaszerbekezds"/>
        <w:numPr>
          <w:ilvl w:val="5"/>
          <w:numId w:val="14"/>
        </w:numPr>
        <w:ind w:left="0" w:right="41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a tanult dalok, zenei részletek éneklésekor változatosan tudja használni hangerejét a zenei kifejezésnek</w:t>
      </w:r>
      <w:r w:rsidRPr="00F13A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megfelelően;</w:t>
      </w:r>
    </w:p>
    <w:p w:rsidR="00E75E12" w:rsidRPr="00F13A35" w:rsidRDefault="00E75E12" w:rsidP="00F13A35">
      <w:pPr>
        <w:pStyle w:val="Listaszerbekezds"/>
        <w:numPr>
          <w:ilvl w:val="5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hangszerkíséretes dalokat énekel tanára vagy hangszeren játszó osztálytársa</w:t>
      </w:r>
      <w:r w:rsidRPr="00F13A3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kíséretével;</w:t>
      </w:r>
    </w:p>
    <w:p w:rsidR="00E75E12" w:rsidRPr="00F13A35" w:rsidRDefault="00E75E12" w:rsidP="00F13A35">
      <w:pPr>
        <w:pStyle w:val="Listaszerbekezds"/>
        <w:numPr>
          <w:ilvl w:val="5"/>
          <w:numId w:val="14"/>
        </w:numPr>
        <w:ind w:left="0" w:right="41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 xml:space="preserve">a tanult dalokhoz kapcsolódó játékokban, táncokban, dramatizált előadásokban osztálytársaival </w:t>
      </w:r>
      <w:proofErr w:type="gramStart"/>
      <w:r w:rsidRPr="00F13A35">
        <w:rPr>
          <w:rFonts w:ascii="Times New Roman" w:hAnsi="Times New Roman" w:cs="Times New Roman"/>
          <w:sz w:val="24"/>
          <w:szCs w:val="24"/>
        </w:rPr>
        <w:t>aktívan</w:t>
      </w:r>
      <w:proofErr w:type="gramEnd"/>
      <w:r w:rsidRPr="00F13A35">
        <w:rPr>
          <w:rFonts w:ascii="Times New Roman" w:hAnsi="Times New Roman" w:cs="Times New Roman"/>
          <w:sz w:val="24"/>
          <w:szCs w:val="24"/>
        </w:rPr>
        <w:t xml:space="preserve"> részt</w:t>
      </w:r>
      <w:r w:rsidRPr="00F13A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vesz;</w:t>
      </w:r>
    </w:p>
    <w:p w:rsidR="0086557C" w:rsidRPr="00F13A35" w:rsidRDefault="00E75E12" w:rsidP="00F13A35">
      <w:pPr>
        <w:pStyle w:val="Listaszerbekezds"/>
        <w:numPr>
          <w:ilvl w:val="5"/>
          <w:numId w:val="9"/>
        </w:numPr>
        <w:ind w:left="0" w:right="42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fogalmi szinten megkülönbözteti az egyenletes lüktetést és a</w:t>
      </w:r>
      <w:r w:rsidRPr="00F13A3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 xml:space="preserve">ritmust; </w:t>
      </w:r>
    </w:p>
    <w:p w:rsidR="00E75E12" w:rsidRPr="00F13A35" w:rsidRDefault="00E75E12" w:rsidP="00F13A35">
      <w:pPr>
        <w:pStyle w:val="Listaszerbekezds"/>
        <w:numPr>
          <w:ilvl w:val="5"/>
          <w:numId w:val="9"/>
        </w:numPr>
        <w:ind w:left="0" w:right="42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érzékeli és hangoztatja az egyenletes lüktetést, az ütemhangsúlyt a tanult dalokban, zenei szemelvényekben;</w:t>
      </w:r>
    </w:p>
    <w:p w:rsidR="00E75E12" w:rsidRPr="00F13A35" w:rsidRDefault="00E75E12" w:rsidP="00F13A35">
      <w:pPr>
        <w:pStyle w:val="Listaszerbekezds"/>
        <w:numPr>
          <w:ilvl w:val="5"/>
          <w:numId w:val="9"/>
        </w:numPr>
        <w:ind w:left="0" w:right="4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felismeri</w:t>
      </w:r>
      <w:r w:rsidRPr="00F13A3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és</w:t>
      </w:r>
      <w:r w:rsidRPr="00F13A3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hangoztatja</w:t>
      </w:r>
      <w:r w:rsidRPr="00F13A3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a</w:t>
      </w:r>
      <w:r w:rsidRPr="00F13A3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negyed,</w:t>
      </w:r>
      <w:r w:rsidRPr="00F13A3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F13A35">
        <w:rPr>
          <w:rFonts w:ascii="Times New Roman" w:hAnsi="Times New Roman" w:cs="Times New Roman"/>
          <w:spacing w:val="-3"/>
          <w:sz w:val="24"/>
          <w:szCs w:val="24"/>
        </w:rPr>
        <w:t>nyolcadpár</w:t>
      </w:r>
      <w:proofErr w:type="spellEnd"/>
      <w:r w:rsidRPr="00F13A35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F13A3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gramStart"/>
      <w:r w:rsidRPr="00F13A35">
        <w:rPr>
          <w:rFonts w:ascii="Times New Roman" w:hAnsi="Times New Roman" w:cs="Times New Roman"/>
          <w:sz w:val="24"/>
          <w:szCs w:val="24"/>
        </w:rPr>
        <w:t>fél</w:t>
      </w:r>
      <w:r w:rsidRPr="00F13A3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értékű</w:t>
      </w:r>
      <w:proofErr w:type="gramEnd"/>
      <w:r w:rsidRPr="00F13A3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ritmusokat,</w:t>
      </w:r>
      <w:r w:rsidRPr="00F13A3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a</w:t>
      </w:r>
      <w:r w:rsidRPr="00F13A3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negyed</w:t>
      </w:r>
      <w:r w:rsidRPr="00F13A3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és</w:t>
      </w:r>
      <w:r w:rsidRPr="00F13A3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a</w:t>
      </w:r>
      <w:r w:rsidRPr="00F13A3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fél</w:t>
      </w:r>
      <w:r w:rsidRPr="00F13A3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értékű</w:t>
      </w:r>
      <w:r w:rsidRPr="00F13A3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szünetet, tájékozódik</w:t>
      </w:r>
      <w:r w:rsidRPr="00F13A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a</w:t>
      </w:r>
      <w:r w:rsidRPr="00F13A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2/4-es</w:t>
      </w:r>
      <w:r w:rsidRPr="00F13A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ütemben,</w:t>
      </w:r>
      <w:r w:rsidRPr="00F13A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felismeri</w:t>
      </w:r>
      <w:r w:rsidRPr="00F13A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és</w:t>
      </w:r>
      <w:r w:rsidRPr="00F13A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használja</w:t>
      </w:r>
      <w:r w:rsidRPr="00F13A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az</w:t>
      </w:r>
      <w:r w:rsidRPr="00F13A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ütemvonalat,</w:t>
      </w:r>
      <w:r w:rsidRPr="00F13A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záróvonalat,</w:t>
      </w:r>
      <w:r w:rsidRPr="00F13A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az</w:t>
      </w:r>
      <w:r w:rsidRPr="00F13A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ismétlőjelet;</w:t>
      </w:r>
    </w:p>
    <w:p w:rsidR="00E75E12" w:rsidRPr="00F13A35" w:rsidRDefault="00E75E12" w:rsidP="00F13A35">
      <w:pPr>
        <w:pStyle w:val="Listaszerbekezds"/>
        <w:numPr>
          <w:ilvl w:val="5"/>
          <w:numId w:val="9"/>
        </w:numPr>
        <w:ind w:left="0" w:right="41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felismeri és hangoztatja az összetett ritmusokat (szinkópa, nyújtott és éles ritmus), az egész értékű kottát,</w:t>
      </w:r>
      <w:r w:rsidRPr="00F13A3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a</w:t>
      </w:r>
      <w:r w:rsidRPr="00F13A3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pontozott</w:t>
      </w:r>
      <w:r w:rsidRPr="00F13A3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gramStart"/>
      <w:r w:rsidRPr="00F13A35">
        <w:rPr>
          <w:rFonts w:ascii="Times New Roman" w:hAnsi="Times New Roman" w:cs="Times New Roman"/>
          <w:sz w:val="24"/>
          <w:szCs w:val="24"/>
        </w:rPr>
        <w:t>fél</w:t>
      </w:r>
      <w:r w:rsidRPr="00F13A3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értékű</w:t>
      </w:r>
      <w:proofErr w:type="gramEnd"/>
      <w:r w:rsidRPr="00F13A3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kottát</w:t>
      </w:r>
      <w:r w:rsidRPr="00F13A3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és</w:t>
      </w:r>
      <w:r w:rsidRPr="00F13A3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az</w:t>
      </w:r>
      <w:r w:rsidRPr="00F13A3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egyedül</w:t>
      </w:r>
      <w:r w:rsidRPr="00F13A3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álló</w:t>
      </w:r>
      <w:r w:rsidRPr="00F13A3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F13A35">
        <w:rPr>
          <w:rFonts w:ascii="Times New Roman" w:hAnsi="Times New Roman" w:cs="Times New Roman"/>
          <w:sz w:val="24"/>
          <w:szCs w:val="24"/>
        </w:rPr>
        <w:t>nyolcadot</w:t>
      </w:r>
      <w:proofErr w:type="spellEnd"/>
      <w:r w:rsidRPr="00F13A3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azok</w:t>
      </w:r>
      <w:r w:rsidRPr="00F13A3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szüneteivel,</w:t>
      </w:r>
      <w:r w:rsidRPr="00F13A3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valamint</w:t>
      </w:r>
      <w:r w:rsidRPr="00F13A3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tájékozódik a 4/4-es és 3/4-es</w:t>
      </w:r>
      <w:r w:rsidRPr="00F13A3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ütemben;</w:t>
      </w:r>
    </w:p>
    <w:p w:rsidR="00E75E12" w:rsidRPr="00F13A35" w:rsidRDefault="00E75E12" w:rsidP="00F13A35">
      <w:pPr>
        <w:pStyle w:val="Listaszerbekezds"/>
        <w:numPr>
          <w:ilvl w:val="5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megkülönbözteti a páros és a páratlan</w:t>
      </w:r>
      <w:r w:rsidRPr="00F13A3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lüktetést;</w:t>
      </w:r>
    </w:p>
    <w:p w:rsidR="00E75E12" w:rsidRPr="00F13A35" w:rsidRDefault="00E75E12" w:rsidP="00F13A35">
      <w:pPr>
        <w:pStyle w:val="Listaszerbekezds"/>
        <w:numPr>
          <w:ilvl w:val="5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ritmizálva szólaltat meg mondókákat,</w:t>
      </w:r>
      <w:r w:rsidRPr="00F13A3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gyermekverseket;</w:t>
      </w:r>
    </w:p>
    <w:p w:rsidR="00E75E12" w:rsidRPr="00F13A35" w:rsidRDefault="00E75E12" w:rsidP="00F13A35">
      <w:pPr>
        <w:pStyle w:val="Listaszerbekezds"/>
        <w:numPr>
          <w:ilvl w:val="5"/>
          <w:numId w:val="9"/>
        </w:numPr>
        <w:ind w:left="0" w:right="4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érzékeli</w:t>
      </w:r>
      <w:r w:rsidRPr="00F13A3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a</w:t>
      </w:r>
      <w:r w:rsidRPr="00F13A3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hangok</w:t>
      </w:r>
      <w:r w:rsidRPr="00F13A3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magasságának</w:t>
      </w:r>
      <w:r w:rsidRPr="00F13A3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változásait,</w:t>
      </w:r>
      <w:r w:rsidRPr="00F13A3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különböző</w:t>
      </w:r>
      <w:r w:rsidRPr="00F13A3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hangszíneket,</w:t>
      </w:r>
      <w:r w:rsidRPr="00F13A3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ellentétes</w:t>
      </w:r>
      <w:r w:rsidRPr="00F13A3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dinamikai</w:t>
      </w:r>
      <w:r w:rsidRPr="00F13A3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szinteket, ezeket felismeri az őt körülvevő világ hangjaiban, tanult dalokban,</w:t>
      </w:r>
      <w:r w:rsidRPr="00F13A3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pacing w:val="-3"/>
          <w:sz w:val="24"/>
          <w:szCs w:val="24"/>
        </w:rPr>
        <w:t>zeneművekben;</w:t>
      </w:r>
    </w:p>
    <w:p w:rsidR="00E75E12" w:rsidRPr="00F13A35" w:rsidRDefault="00E75E12" w:rsidP="00F13A35">
      <w:pPr>
        <w:pStyle w:val="Listaszerbekezds"/>
        <w:numPr>
          <w:ilvl w:val="5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a tanár által énekelt dalokat belső hallással</w:t>
      </w:r>
      <w:r w:rsidRPr="00F13A3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követi;</w:t>
      </w:r>
    </w:p>
    <w:p w:rsidR="00E75E12" w:rsidRPr="00F13A35" w:rsidRDefault="00E75E12" w:rsidP="00F13A35">
      <w:pPr>
        <w:pStyle w:val="Listaszerbekezds"/>
        <w:numPr>
          <w:ilvl w:val="5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megismeri, énekli és alkalmazza a pentaton hangkészlet</w:t>
      </w:r>
      <w:r w:rsidRPr="00F13A3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hangjait;</w:t>
      </w:r>
    </w:p>
    <w:p w:rsidR="00E75E12" w:rsidRPr="00F13A35" w:rsidRDefault="00E75E12" w:rsidP="00F13A35">
      <w:pPr>
        <w:pStyle w:val="Listaszerbekezds"/>
        <w:numPr>
          <w:ilvl w:val="5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 xml:space="preserve">ismeri a tanult, énekelt zenei anyaghoz köthető </w:t>
      </w:r>
      <w:proofErr w:type="spellStart"/>
      <w:r w:rsidRPr="00F13A35">
        <w:rPr>
          <w:rFonts w:ascii="Times New Roman" w:hAnsi="Times New Roman" w:cs="Times New Roman"/>
          <w:sz w:val="24"/>
          <w:szCs w:val="24"/>
        </w:rPr>
        <w:t>szolmizációs</w:t>
      </w:r>
      <w:proofErr w:type="spellEnd"/>
      <w:r w:rsidRPr="00F13A35">
        <w:rPr>
          <w:rFonts w:ascii="Times New Roman" w:hAnsi="Times New Roman" w:cs="Times New Roman"/>
          <w:sz w:val="24"/>
          <w:szCs w:val="24"/>
        </w:rPr>
        <w:t xml:space="preserve"> hangokat, kézjelről</w:t>
      </w:r>
      <w:r w:rsidRPr="00F13A3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énekel;</w:t>
      </w:r>
    </w:p>
    <w:p w:rsidR="00E75E12" w:rsidRPr="00F13A35" w:rsidRDefault="00E75E12" w:rsidP="00F13A35">
      <w:pPr>
        <w:pStyle w:val="Listaszerbekezds"/>
        <w:numPr>
          <w:ilvl w:val="5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a dalokat tanári segítséggel szolmizálva énekli, kézjelekkel</w:t>
      </w:r>
      <w:r w:rsidRPr="00F13A3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mutatja;</w:t>
      </w:r>
    </w:p>
    <w:p w:rsidR="00E75E12" w:rsidRPr="00F13A35" w:rsidRDefault="00E75E12" w:rsidP="00F13A35">
      <w:pPr>
        <w:pStyle w:val="Listaszerbekezds"/>
        <w:numPr>
          <w:ilvl w:val="5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tanári segítséggel képes leírni és olvasni egyszerű ritmusokat,</w:t>
      </w:r>
      <w:r w:rsidRPr="00F13A3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dallamfordulatokat;</w:t>
      </w:r>
    </w:p>
    <w:p w:rsidR="00E75E12" w:rsidRPr="00F13A35" w:rsidRDefault="00E75E12" w:rsidP="00F13A35">
      <w:pPr>
        <w:pStyle w:val="Listaszerbekezds"/>
        <w:numPr>
          <w:ilvl w:val="5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érzékeli, hogy ugyanaz a dallamrészlet különböző magasságokban írható,</w:t>
      </w:r>
      <w:r w:rsidRPr="00F13A3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olvasható;</w:t>
      </w:r>
    </w:p>
    <w:p w:rsidR="0086557C" w:rsidRDefault="00E75E12" w:rsidP="00F13A35">
      <w:pPr>
        <w:pStyle w:val="Listaszerbekezds"/>
        <w:numPr>
          <w:ilvl w:val="5"/>
          <w:numId w:val="9"/>
        </w:numPr>
        <w:ind w:left="0" w:right="41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reprodukálja</w:t>
      </w:r>
      <w:r w:rsidRPr="00F13A3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a</w:t>
      </w:r>
      <w:r w:rsidRPr="00F13A3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tanult</w:t>
      </w:r>
      <w:r w:rsidRPr="00F13A3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ritmusokat</w:t>
      </w:r>
      <w:r w:rsidRPr="00F13A3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mozgással,</w:t>
      </w:r>
      <w:r w:rsidRPr="00F13A3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testhangszerrel,</w:t>
      </w:r>
      <w:r w:rsidRPr="00F13A3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valamint</w:t>
      </w:r>
      <w:r w:rsidR="0086557C" w:rsidRPr="00F13A3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egyszerű</w:t>
      </w:r>
      <w:r w:rsidRPr="00F13A3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ritmushangszerekkel.</w:t>
      </w:r>
    </w:p>
    <w:p w:rsidR="00AE0370" w:rsidRPr="00AE0370" w:rsidRDefault="00AE0370" w:rsidP="00AE0370">
      <w:pPr>
        <w:pStyle w:val="Listaszerbekezds"/>
        <w:numPr>
          <w:ilvl w:val="5"/>
          <w:numId w:val="9"/>
        </w:numPr>
        <w:ind w:left="851" w:right="41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370">
        <w:rPr>
          <w:rFonts w:ascii="Times New Roman" w:hAnsi="Times New Roman" w:cs="Times New Roman"/>
          <w:i/>
          <w:sz w:val="24"/>
          <w:szCs w:val="24"/>
        </w:rPr>
        <w:t>Ismerjenek meg és használjanak hangszerpótló eszközöket és énekeljenek cigány dalokat</w:t>
      </w:r>
    </w:p>
    <w:p w:rsidR="00E75E12" w:rsidRPr="00F13A35" w:rsidRDefault="00E75E12" w:rsidP="00F13A35">
      <w:pPr>
        <w:tabs>
          <w:tab w:val="left" w:pos="1474"/>
          <w:tab w:val="left" w:pos="1475"/>
        </w:tabs>
        <w:spacing w:after="0" w:line="240" w:lineRule="auto"/>
        <w:ind w:right="4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A35">
        <w:rPr>
          <w:rFonts w:ascii="Times New Roman" w:hAnsi="Times New Roman" w:cs="Times New Roman"/>
          <w:b/>
          <w:sz w:val="24"/>
          <w:szCs w:val="24"/>
        </w:rPr>
        <w:t>ZENEI</w:t>
      </w:r>
      <w:r w:rsidRPr="00F13A3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b/>
          <w:sz w:val="24"/>
          <w:szCs w:val="24"/>
        </w:rPr>
        <w:t>BEFOGADÓKÉSZSÉG</w:t>
      </w:r>
    </w:p>
    <w:p w:rsidR="00E75E12" w:rsidRPr="00F13A35" w:rsidRDefault="00E75E12" w:rsidP="00F13A35">
      <w:pPr>
        <w:pStyle w:val="Szvegtrzs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3A35">
        <w:rPr>
          <w:rFonts w:ascii="Times New Roman" w:hAnsi="Times New Roman" w:cs="Times New Roman"/>
          <w:sz w:val="24"/>
          <w:szCs w:val="24"/>
          <w:u w:val="single"/>
        </w:rPr>
        <w:t>A nevelési-oktatási szakasz végére a tanuló:</w:t>
      </w:r>
    </w:p>
    <w:p w:rsidR="00E75E12" w:rsidRPr="00F13A35" w:rsidRDefault="00E75E12" w:rsidP="00F13A35">
      <w:pPr>
        <w:pStyle w:val="Listaszerbekezds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a zeneművek befogadásában kreatívan használja</w:t>
      </w:r>
      <w:r w:rsidRPr="00F13A3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képzeletét;</w:t>
      </w:r>
    </w:p>
    <w:p w:rsidR="0086557C" w:rsidRPr="00F13A35" w:rsidRDefault="00E75E12" w:rsidP="00F13A35">
      <w:pPr>
        <w:pStyle w:val="Listaszerbekezds"/>
        <w:numPr>
          <w:ilvl w:val="0"/>
          <w:numId w:val="13"/>
        </w:numPr>
        <w:ind w:left="0" w:right="3555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adott szempontok alapján figyeli meg a hallgatott zeneművet.</w:t>
      </w:r>
    </w:p>
    <w:p w:rsidR="00E75E12" w:rsidRPr="00F13A35" w:rsidRDefault="00E75E12" w:rsidP="00F13A35">
      <w:pPr>
        <w:spacing w:after="0" w:line="240" w:lineRule="auto"/>
        <w:ind w:right="35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A35">
        <w:rPr>
          <w:rFonts w:ascii="Times New Roman" w:hAnsi="Times New Roman" w:cs="Times New Roman"/>
          <w:b/>
          <w:sz w:val="24"/>
          <w:szCs w:val="24"/>
        </w:rPr>
        <w:t>ZENEI</w:t>
      </w:r>
      <w:r w:rsidRPr="00F13A35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b/>
          <w:sz w:val="24"/>
          <w:szCs w:val="24"/>
        </w:rPr>
        <w:t>ALKOTÓKÉSZSÉG</w:t>
      </w:r>
    </w:p>
    <w:p w:rsidR="00E75E12" w:rsidRPr="00F13A35" w:rsidRDefault="00E75E12" w:rsidP="00F13A35">
      <w:pPr>
        <w:pStyle w:val="Szvegtrzs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3A35">
        <w:rPr>
          <w:rFonts w:ascii="Times New Roman" w:hAnsi="Times New Roman" w:cs="Times New Roman"/>
          <w:sz w:val="24"/>
          <w:szCs w:val="24"/>
          <w:u w:val="single"/>
        </w:rPr>
        <w:t>A nevelési-oktatási szakasz végére a tanuló:</w:t>
      </w:r>
    </w:p>
    <w:p w:rsidR="00E75E12" w:rsidRPr="00F13A35" w:rsidRDefault="00E75E12" w:rsidP="00F13A35">
      <w:pPr>
        <w:pStyle w:val="Listaszerbekezds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egyszerű ritmussorokat</w:t>
      </w:r>
      <w:r w:rsidRPr="00F13A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rögtönöz;</w:t>
      </w:r>
    </w:p>
    <w:p w:rsidR="00E75E12" w:rsidRPr="00F13A35" w:rsidRDefault="00E75E12" w:rsidP="00F13A35">
      <w:pPr>
        <w:pStyle w:val="Listaszerbekezds"/>
        <w:numPr>
          <w:ilvl w:val="0"/>
          <w:numId w:val="12"/>
        </w:numPr>
        <w:ind w:left="0" w:right="428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különböző</w:t>
      </w:r>
      <w:r w:rsidRPr="00F13A3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hangszíneket,</w:t>
      </w:r>
      <w:r w:rsidRPr="00F13A3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hangmagasságokat,</w:t>
      </w:r>
      <w:r w:rsidRPr="00F13A3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ellentétes</w:t>
      </w:r>
      <w:r w:rsidRPr="00F13A3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dinamikai</w:t>
      </w:r>
      <w:r w:rsidRPr="00F13A3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szinteket</w:t>
      </w:r>
      <w:r w:rsidRPr="00F13A3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hallás</w:t>
      </w:r>
      <w:r w:rsidRPr="00F13A3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után</w:t>
      </w:r>
      <w:r w:rsidRPr="00F13A3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megfigyel</w:t>
      </w:r>
      <w:r w:rsidRPr="00F13A3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és reprodukál;</w:t>
      </w:r>
    </w:p>
    <w:p w:rsidR="00E75E12" w:rsidRPr="00F13A35" w:rsidRDefault="00E75E12" w:rsidP="00F13A35">
      <w:pPr>
        <w:pStyle w:val="Listaszerbekezds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rövid dallamsorokat</w:t>
      </w:r>
      <w:r w:rsidRPr="00F13A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rögtönöz.</w:t>
      </w:r>
    </w:p>
    <w:p w:rsidR="00E75E12" w:rsidRPr="00F13A35" w:rsidRDefault="00E75E12" w:rsidP="00F13A35">
      <w:pPr>
        <w:pStyle w:val="Szvegtrz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A35">
        <w:rPr>
          <w:rFonts w:ascii="Times New Roman" w:hAnsi="Times New Roman" w:cs="Times New Roman"/>
          <w:b/>
          <w:sz w:val="24"/>
          <w:szCs w:val="24"/>
        </w:rPr>
        <w:t xml:space="preserve">KULTURÁLIS MŰVELTSÉG </w:t>
      </w:r>
      <w:proofErr w:type="gramStart"/>
      <w:r w:rsidRPr="00F13A35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Pr="00F13A35">
        <w:rPr>
          <w:rFonts w:ascii="Times New Roman" w:hAnsi="Times New Roman" w:cs="Times New Roman"/>
          <w:b/>
          <w:sz w:val="24"/>
          <w:szCs w:val="24"/>
        </w:rPr>
        <w:t xml:space="preserve"> KULTURÁLIS BEFOGADÓKÉSZSÉG</w:t>
      </w:r>
    </w:p>
    <w:p w:rsidR="00E75E12" w:rsidRPr="00F13A35" w:rsidRDefault="00E75E12" w:rsidP="00F13A35">
      <w:pPr>
        <w:pStyle w:val="Szvegtrzs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3A35">
        <w:rPr>
          <w:rFonts w:ascii="Times New Roman" w:hAnsi="Times New Roman" w:cs="Times New Roman"/>
          <w:sz w:val="24"/>
          <w:szCs w:val="24"/>
          <w:u w:val="single"/>
        </w:rPr>
        <w:t>A nevelési-oktatási szakasz végére a tanuló:</w:t>
      </w:r>
    </w:p>
    <w:p w:rsidR="00E75E12" w:rsidRPr="00F13A35" w:rsidRDefault="00E75E12" w:rsidP="00F13A35">
      <w:pPr>
        <w:pStyle w:val="Listaszerbekezds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A35">
        <w:rPr>
          <w:rFonts w:ascii="Times New Roman" w:hAnsi="Times New Roman" w:cs="Times New Roman"/>
          <w:sz w:val="24"/>
          <w:szCs w:val="24"/>
        </w:rPr>
        <w:t>aktívan</w:t>
      </w:r>
      <w:proofErr w:type="gramEnd"/>
      <w:r w:rsidRPr="00F13A35">
        <w:rPr>
          <w:rFonts w:ascii="Times New Roman" w:hAnsi="Times New Roman" w:cs="Times New Roman"/>
          <w:sz w:val="24"/>
          <w:szCs w:val="24"/>
        </w:rPr>
        <w:t xml:space="preserve"> részt vesz az iskola vagy a helyi közösség hagyományos ünnepein, tematikus</w:t>
      </w:r>
      <w:r w:rsidRPr="00F13A3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projektjein;</w:t>
      </w:r>
    </w:p>
    <w:p w:rsidR="0086557C" w:rsidRPr="00F13A35" w:rsidRDefault="00E75E12" w:rsidP="00F13A35">
      <w:pPr>
        <w:pStyle w:val="Listaszerbekezds"/>
        <w:numPr>
          <w:ilvl w:val="0"/>
          <w:numId w:val="11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 xml:space="preserve">megismeri a gyermekdalokhoz kapcsolódó </w:t>
      </w:r>
      <w:proofErr w:type="spellStart"/>
      <w:r w:rsidRPr="00F13A35">
        <w:rPr>
          <w:rFonts w:ascii="Times New Roman" w:hAnsi="Times New Roman" w:cs="Times New Roman"/>
          <w:sz w:val="24"/>
          <w:szCs w:val="24"/>
        </w:rPr>
        <w:t>átékokat</w:t>
      </w:r>
      <w:proofErr w:type="spellEnd"/>
      <w:r w:rsidRPr="00F13A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5E12" w:rsidRPr="00F13A35" w:rsidRDefault="00E75E12" w:rsidP="00F13A35">
      <w:pPr>
        <w:tabs>
          <w:tab w:val="left" w:pos="1474"/>
          <w:tab w:val="left" w:pos="1475"/>
        </w:tabs>
        <w:spacing w:after="0" w:line="240" w:lineRule="auto"/>
        <w:ind w:right="42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A35">
        <w:rPr>
          <w:rFonts w:ascii="Times New Roman" w:hAnsi="Times New Roman" w:cs="Times New Roman"/>
          <w:b/>
          <w:sz w:val="24"/>
          <w:szCs w:val="24"/>
        </w:rPr>
        <w:t xml:space="preserve">ÖNÁLLÓ </w:t>
      </w:r>
      <w:r w:rsidRPr="00F13A35">
        <w:rPr>
          <w:rFonts w:ascii="Times New Roman" w:hAnsi="Times New Roman" w:cs="Times New Roman"/>
          <w:b/>
          <w:spacing w:val="-4"/>
          <w:sz w:val="24"/>
          <w:szCs w:val="24"/>
        </w:rPr>
        <w:t>TANULÁS</w:t>
      </w:r>
      <w:r w:rsidRPr="00F13A35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b/>
          <w:sz w:val="24"/>
          <w:szCs w:val="24"/>
        </w:rPr>
        <w:t>FEJLESZTÉSE</w:t>
      </w:r>
    </w:p>
    <w:p w:rsidR="00E75E12" w:rsidRPr="00F13A35" w:rsidRDefault="00E75E12" w:rsidP="00F13A35">
      <w:pPr>
        <w:pStyle w:val="Szvegtrzs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3A35">
        <w:rPr>
          <w:rFonts w:ascii="Times New Roman" w:hAnsi="Times New Roman" w:cs="Times New Roman"/>
          <w:sz w:val="24"/>
          <w:szCs w:val="24"/>
          <w:u w:val="single"/>
        </w:rPr>
        <w:t>A nevelési-oktatási szakasz végére a tanuló:</w:t>
      </w:r>
    </w:p>
    <w:p w:rsidR="00E75E12" w:rsidRPr="00F13A35" w:rsidRDefault="00E75E12" w:rsidP="00F13A35">
      <w:pPr>
        <w:pStyle w:val="Listaszerbekezds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a tanári instrukciók alapján alakít, finomít zenei</w:t>
      </w:r>
      <w:r w:rsidRPr="00F13A3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előadásmódján;</w:t>
      </w:r>
    </w:p>
    <w:p w:rsidR="00E75E12" w:rsidRPr="00F13A35" w:rsidRDefault="00E75E12" w:rsidP="00F13A35">
      <w:pPr>
        <w:pStyle w:val="Listaszerbekezds"/>
        <w:numPr>
          <w:ilvl w:val="0"/>
          <w:numId w:val="10"/>
        </w:numPr>
        <w:ind w:left="0" w:right="4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 xml:space="preserve">életkori sajátosságának megfelelően képessé válik a zeneművek érzelmi és </w:t>
      </w:r>
      <w:proofErr w:type="gramStart"/>
      <w:r w:rsidRPr="00F13A35">
        <w:rPr>
          <w:rFonts w:ascii="Times New Roman" w:hAnsi="Times New Roman" w:cs="Times New Roman"/>
          <w:sz w:val="24"/>
          <w:szCs w:val="24"/>
        </w:rPr>
        <w:t>intellektuális</w:t>
      </w:r>
      <w:proofErr w:type="gramEnd"/>
      <w:r w:rsidRPr="00F13A35">
        <w:rPr>
          <w:rFonts w:ascii="Times New Roman" w:hAnsi="Times New Roman" w:cs="Times New Roman"/>
          <w:sz w:val="24"/>
          <w:szCs w:val="24"/>
        </w:rPr>
        <w:t xml:space="preserve"> befogadására.</w:t>
      </w:r>
    </w:p>
    <w:p w:rsidR="00E75E12" w:rsidRPr="00F13A35" w:rsidRDefault="00E75E12" w:rsidP="00F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57C" w:rsidRPr="00F13A35" w:rsidRDefault="0086557C" w:rsidP="00F13A35">
      <w:pPr>
        <w:tabs>
          <w:tab w:val="left" w:pos="1474"/>
          <w:tab w:val="left" w:pos="14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A35">
        <w:rPr>
          <w:rFonts w:ascii="Times New Roman" w:hAnsi="Times New Roman" w:cs="Times New Roman"/>
          <w:b/>
          <w:sz w:val="24"/>
          <w:szCs w:val="24"/>
        </w:rPr>
        <w:t>A nevelés-oktatás cél- és feladatrendszere az alapfokú képzés első szakaszában, az 1-4.</w:t>
      </w:r>
    </w:p>
    <w:p w:rsidR="0086557C" w:rsidRPr="00F13A35" w:rsidRDefault="0086557C" w:rsidP="00F13A35">
      <w:pPr>
        <w:tabs>
          <w:tab w:val="left" w:pos="1474"/>
          <w:tab w:val="left" w:pos="14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3A35">
        <w:rPr>
          <w:rFonts w:ascii="Times New Roman" w:hAnsi="Times New Roman" w:cs="Times New Roman"/>
          <w:b/>
          <w:sz w:val="24"/>
          <w:szCs w:val="24"/>
        </w:rPr>
        <w:t>évfolyamon</w:t>
      </w:r>
      <w:proofErr w:type="gramEnd"/>
    </w:p>
    <w:p w:rsidR="0086557C" w:rsidRPr="00F13A35" w:rsidRDefault="0086557C" w:rsidP="00F13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A35">
        <w:rPr>
          <w:rFonts w:ascii="Times New Roman" w:eastAsia="Calibri" w:hAnsi="Times New Roman" w:cs="Times New Roman"/>
          <w:sz w:val="24"/>
          <w:szCs w:val="24"/>
        </w:rPr>
        <w:t xml:space="preserve">Az első négy évfolyamon elsősorban alapképességek és készségek fejlesztése zajlik, ezért a témakörök nem alkotnak zárt egységet és nem időrendben követik egymást. Az egyes témaköröknél megjelölt minimum óraszámok, csak arányaiban segítik a tájékozódást. A témakörök és </w:t>
      </w:r>
      <w:proofErr w:type="gramStart"/>
      <w:r w:rsidRPr="00F13A35">
        <w:rPr>
          <w:rFonts w:ascii="Times New Roman" w:eastAsia="Calibri" w:hAnsi="Times New Roman" w:cs="Times New Roman"/>
          <w:sz w:val="24"/>
          <w:szCs w:val="24"/>
        </w:rPr>
        <w:t>a  fejlesztési</w:t>
      </w:r>
      <w:proofErr w:type="gramEnd"/>
      <w:r w:rsidRPr="00F13A35">
        <w:rPr>
          <w:rFonts w:ascii="Times New Roman" w:eastAsia="Calibri" w:hAnsi="Times New Roman" w:cs="Times New Roman"/>
          <w:sz w:val="24"/>
          <w:szCs w:val="24"/>
        </w:rPr>
        <w:t xml:space="preserve"> feladatok átfedik egymást, egy-egy fejlesztési feladat több különböző témakörben is megjelenik,. ezáltal a tanórákon belül is érvényesül a </w:t>
      </w:r>
      <w:proofErr w:type="gramStart"/>
      <w:r w:rsidRPr="00F13A35">
        <w:rPr>
          <w:rFonts w:ascii="Times New Roman" w:eastAsia="Calibri" w:hAnsi="Times New Roman" w:cs="Times New Roman"/>
          <w:sz w:val="24"/>
          <w:szCs w:val="24"/>
        </w:rPr>
        <w:t>komplexitás</w:t>
      </w:r>
      <w:proofErr w:type="gramEnd"/>
      <w:r w:rsidRPr="00F13A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557C" w:rsidRPr="00F13A35" w:rsidRDefault="0086557C" w:rsidP="00F13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A35">
        <w:rPr>
          <w:rFonts w:ascii="Times New Roman" w:eastAsia="Calibri" w:hAnsi="Times New Roman" w:cs="Times New Roman"/>
          <w:sz w:val="24"/>
          <w:szCs w:val="24"/>
        </w:rPr>
        <w:t>Az alsó tagozaton kiemelt nevelési-oktatási cél, az éneklés megszerettetése. A zenei anyanyelv megismerése, elsajátítása és használata segít megalapozni az értékőrzést, a tanulók nemzeti identitását. A népdalok tanítása számtalan élethelyzetre ad példát és kínál megoldást.</w:t>
      </w:r>
    </w:p>
    <w:p w:rsidR="0075490D" w:rsidRPr="00F13A35" w:rsidRDefault="0086557C" w:rsidP="00F13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A35">
        <w:rPr>
          <w:rFonts w:ascii="Times New Roman" w:eastAsia="Calibri" w:hAnsi="Times New Roman" w:cs="Times New Roman"/>
          <w:sz w:val="24"/>
          <w:szCs w:val="24"/>
        </w:rPr>
        <w:t xml:space="preserve">További cél, hogy az </w:t>
      </w:r>
      <w:proofErr w:type="gramStart"/>
      <w:r w:rsidRPr="00F13A35">
        <w:rPr>
          <w:rFonts w:ascii="Times New Roman" w:eastAsia="Calibri" w:hAnsi="Times New Roman" w:cs="Times New Roman"/>
          <w:sz w:val="24"/>
          <w:szCs w:val="24"/>
        </w:rPr>
        <w:t>aktív</w:t>
      </w:r>
      <w:proofErr w:type="gramEnd"/>
      <w:r w:rsidRPr="00F13A35">
        <w:rPr>
          <w:rFonts w:ascii="Times New Roman" w:eastAsia="Calibri" w:hAnsi="Times New Roman" w:cs="Times New Roman"/>
          <w:sz w:val="24"/>
          <w:szCs w:val="24"/>
        </w:rPr>
        <w:t xml:space="preserve"> éneklés és a zenehallgatás során a tanulók örömteli élményekhez jussanak. Fedezzék fel a zenei alkotás örömét, kifejező éneklésük, hangszeres játékuk, ritmikai alkotásaik, saját kis zenei </w:t>
      </w:r>
      <w:proofErr w:type="gramStart"/>
      <w:r w:rsidRPr="00F13A35">
        <w:rPr>
          <w:rFonts w:ascii="Times New Roman" w:eastAsia="Calibri" w:hAnsi="Times New Roman" w:cs="Times New Roman"/>
          <w:sz w:val="24"/>
          <w:szCs w:val="24"/>
        </w:rPr>
        <w:t>kompozícióik</w:t>
      </w:r>
      <w:proofErr w:type="gramEnd"/>
      <w:r w:rsidRPr="00F13A35">
        <w:rPr>
          <w:rFonts w:ascii="Times New Roman" w:eastAsia="Calibri" w:hAnsi="Times New Roman" w:cs="Times New Roman"/>
          <w:sz w:val="24"/>
          <w:szCs w:val="24"/>
        </w:rPr>
        <w:t xml:space="preserve"> által. Fejlődjön ritmikai készségük, zenei hallásuk, tanuljanak meg alapszinten kottát írni és olvasni. Ismerjenek meg zeneirodalmi alkotásokat, korosztályuknak megfelelő módon. Ehhez kapcsolódik a </w:t>
      </w:r>
      <w:proofErr w:type="gramStart"/>
      <w:r w:rsidRPr="00F13A35">
        <w:rPr>
          <w:rFonts w:ascii="Times New Roman" w:eastAsia="Calibri" w:hAnsi="Times New Roman" w:cs="Times New Roman"/>
          <w:sz w:val="24"/>
          <w:szCs w:val="24"/>
        </w:rPr>
        <w:t>koncert</w:t>
      </w:r>
      <w:proofErr w:type="gramEnd"/>
      <w:r w:rsidRPr="00F13A35">
        <w:rPr>
          <w:rFonts w:ascii="Times New Roman" w:eastAsia="Calibri" w:hAnsi="Times New Roman" w:cs="Times New Roman"/>
          <w:sz w:val="24"/>
          <w:szCs w:val="24"/>
        </w:rPr>
        <w:t>-pedagógia. A tanulók számára biztosítani kell, tanévenként legalább egy közös hangverseny látogatást, mely hozzásegíti őket az élő muzsikálás szépségének megbecsüléséhez.</w:t>
      </w:r>
    </w:p>
    <w:p w:rsidR="0075490D" w:rsidRPr="00F13A35" w:rsidRDefault="00AB4BEB" w:rsidP="00F13A3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proofErr w:type="gramStart"/>
      <w:r w:rsidRPr="00F13A35">
        <w:rPr>
          <w:rFonts w:ascii="Times New Roman" w:eastAsia="Calibri" w:hAnsi="Times New Roman" w:cs="Times New Roman"/>
          <w:bCs/>
          <w:sz w:val="24"/>
          <w:szCs w:val="24"/>
          <w:u w:val="single"/>
        </w:rPr>
        <w:t>Kompetenciák</w:t>
      </w:r>
      <w:proofErr w:type="gramEnd"/>
      <w:r w:rsidRPr="00F13A35">
        <w:rPr>
          <w:rFonts w:ascii="Times New Roman" w:eastAsia="Calibri" w:hAnsi="Times New Roman" w:cs="Times New Roman"/>
          <w:bCs/>
          <w:sz w:val="24"/>
          <w:szCs w:val="24"/>
          <w:u w:val="single"/>
        </w:rPr>
        <w:t>:</w:t>
      </w:r>
    </w:p>
    <w:p w:rsidR="0075490D" w:rsidRPr="00F13A35" w:rsidRDefault="0075490D" w:rsidP="00F13A35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A35">
        <w:rPr>
          <w:rFonts w:ascii="Times New Roman" w:eastAsia="Calibri" w:hAnsi="Times New Roman" w:cs="Times New Roman"/>
          <w:b/>
          <w:sz w:val="24"/>
          <w:szCs w:val="24"/>
        </w:rPr>
        <w:t xml:space="preserve">A tanulás </w:t>
      </w:r>
      <w:proofErr w:type="gramStart"/>
      <w:r w:rsidRPr="00F13A35">
        <w:rPr>
          <w:rFonts w:ascii="Times New Roman" w:eastAsia="Calibri" w:hAnsi="Times New Roman" w:cs="Times New Roman"/>
          <w:b/>
          <w:sz w:val="24"/>
          <w:szCs w:val="24"/>
        </w:rPr>
        <w:t>kompetenciái</w:t>
      </w:r>
      <w:proofErr w:type="gramEnd"/>
    </w:p>
    <w:p w:rsidR="0075490D" w:rsidRPr="00F13A35" w:rsidRDefault="0075490D" w:rsidP="00F13A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A35">
        <w:rPr>
          <w:rFonts w:ascii="Times New Roman" w:eastAsia="Calibri" w:hAnsi="Times New Roman" w:cs="Times New Roman"/>
          <w:sz w:val="24"/>
          <w:szCs w:val="24"/>
        </w:rPr>
        <w:t xml:space="preserve">A tanár és a tanuló együttműködésének kiemelt szerepe van az </w:t>
      </w:r>
      <w:proofErr w:type="gramStart"/>
      <w:r w:rsidRPr="00F13A35">
        <w:rPr>
          <w:rFonts w:ascii="Times New Roman" w:eastAsia="Calibri" w:hAnsi="Times New Roman" w:cs="Times New Roman"/>
          <w:sz w:val="24"/>
          <w:szCs w:val="24"/>
        </w:rPr>
        <w:t>aktív</w:t>
      </w:r>
      <w:proofErr w:type="gramEnd"/>
      <w:r w:rsidRPr="00F13A35">
        <w:rPr>
          <w:rFonts w:ascii="Times New Roman" w:eastAsia="Calibri" w:hAnsi="Times New Roman" w:cs="Times New Roman"/>
          <w:sz w:val="24"/>
          <w:szCs w:val="24"/>
        </w:rPr>
        <w:t xml:space="preserve"> tanulás kompetenciáinak kialakításában és fenntartásában, megerősítésében és továbbfejlesztésében. Ebben az ének-zenére különösen fontos szerep hárul. Az ének-zene tanulását nem a hagyományosnak tekintett tanulási módok, hanem a ráérzés, a gyakorlás (ismétlés) és az önreflexivitás támogatja. Ebből adódik, hogy a tanulásból adódó sikeresség élményként jelenik meg. Ennek az élménynek a megtapasztalása más tárgyak tanulásához is pozitívan járul hozzá.</w:t>
      </w:r>
    </w:p>
    <w:p w:rsidR="0075490D" w:rsidRPr="00F13A35" w:rsidRDefault="0075490D" w:rsidP="00F13A35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A35">
        <w:rPr>
          <w:rFonts w:ascii="Times New Roman" w:eastAsia="Calibri" w:hAnsi="Times New Roman" w:cs="Times New Roman"/>
          <w:b/>
          <w:sz w:val="24"/>
          <w:szCs w:val="24"/>
        </w:rPr>
        <w:t xml:space="preserve">A kommunikációs </w:t>
      </w:r>
      <w:proofErr w:type="gramStart"/>
      <w:r w:rsidRPr="00F13A35">
        <w:rPr>
          <w:rFonts w:ascii="Times New Roman" w:eastAsia="Calibri" w:hAnsi="Times New Roman" w:cs="Times New Roman"/>
          <w:b/>
          <w:sz w:val="24"/>
          <w:szCs w:val="24"/>
        </w:rPr>
        <w:t>kompetenciák</w:t>
      </w:r>
      <w:proofErr w:type="gramEnd"/>
    </w:p>
    <w:p w:rsidR="0075490D" w:rsidRPr="00F13A35" w:rsidRDefault="0075490D" w:rsidP="00F13A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A35">
        <w:rPr>
          <w:rFonts w:ascii="Times New Roman" w:eastAsia="Calibri" w:hAnsi="Times New Roman" w:cs="Times New Roman"/>
          <w:sz w:val="24"/>
          <w:szCs w:val="24"/>
        </w:rPr>
        <w:t xml:space="preserve">Az írott és a beszélt nyelvhez hasonlóan létezik zenei anyanyelv is, mely saját szintaktikával rendelkező, </w:t>
      </w:r>
      <w:proofErr w:type="gramStart"/>
      <w:r w:rsidRPr="00F13A35">
        <w:rPr>
          <w:rFonts w:ascii="Times New Roman" w:eastAsia="Calibri" w:hAnsi="Times New Roman" w:cs="Times New Roman"/>
          <w:sz w:val="24"/>
          <w:szCs w:val="24"/>
        </w:rPr>
        <w:t>hierarchikus</w:t>
      </w:r>
      <w:proofErr w:type="gramEnd"/>
      <w:r w:rsidRPr="00F13A35">
        <w:rPr>
          <w:rFonts w:ascii="Times New Roman" w:eastAsia="Calibri" w:hAnsi="Times New Roman" w:cs="Times New Roman"/>
          <w:sz w:val="24"/>
          <w:szCs w:val="24"/>
        </w:rPr>
        <w:t xml:space="preserve"> rendszer. Ezek feldolgozása azonos agyi </w:t>
      </w:r>
      <w:proofErr w:type="gramStart"/>
      <w:r w:rsidRPr="00F13A35">
        <w:rPr>
          <w:rFonts w:ascii="Times New Roman" w:eastAsia="Calibri" w:hAnsi="Times New Roman" w:cs="Times New Roman"/>
          <w:sz w:val="24"/>
          <w:szCs w:val="24"/>
        </w:rPr>
        <w:t>struktúrák</w:t>
      </w:r>
      <w:proofErr w:type="gramEnd"/>
      <w:r w:rsidRPr="00F13A35">
        <w:rPr>
          <w:rFonts w:ascii="Times New Roman" w:eastAsia="Calibri" w:hAnsi="Times New Roman" w:cs="Times New Roman"/>
          <w:sz w:val="24"/>
          <w:szCs w:val="24"/>
        </w:rPr>
        <w:t xml:space="preserve"> által történik, ezért a zene kiválóan alkalmas az anyanyelvi és az idegen nyelvi kompetenciák fejlesztésére, illetve a beszédnehézségek enyhítésére, melyekre hatékony eszköz a ritmus és a hallásfejlesztés. Lényeges a szöveges </w:t>
      </w:r>
      <w:proofErr w:type="gramStart"/>
      <w:r w:rsidRPr="00F13A35">
        <w:rPr>
          <w:rFonts w:ascii="Times New Roman" w:eastAsia="Calibri" w:hAnsi="Times New Roman" w:cs="Times New Roman"/>
          <w:sz w:val="24"/>
          <w:szCs w:val="24"/>
        </w:rPr>
        <w:t>éneklés</w:t>
      </w:r>
      <w:proofErr w:type="gramEnd"/>
      <w:r w:rsidRPr="00F13A35">
        <w:rPr>
          <w:rFonts w:ascii="Times New Roman" w:eastAsia="Calibri" w:hAnsi="Times New Roman" w:cs="Times New Roman"/>
          <w:sz w:val="24"/>
          <w:szCs w:val="24"/>
        </w:rPr>
        <w:t xml:space="preserve"> mint verbális kommunikáció, valamint a saját, alkotó gondolatokat kifejező improvizáció. A tanuló megismeri a zene mindennapi funkcióját, és </w:t>
      </w:r>
      <w:proofErr w:type="gramStart"/>
      <w:r w:rsidRPr="00F13A35">
        <w:rPr>
          <w:rFonts w:ascii="Times New Roman" w:eastAsia="Calibri" w:hAnsi="Times New Roman" w:cs="Times New Roman"/>
          <w:sz w:val="24"/>
          <w:szCs w:val="24"/>
        </w:rPr>
        <w:t>megtanulja</w:t>
      </w:r>
      <w:proofErr w:type="gramEnd"/>
      <w:r w:rsidRPr="00F13A35">
        <w:rPr>
          <w:rFonts w:ascii="Times New Roman" w:eastAsia="Calibri" w:hAnsi="Times New Roman" w:cs="Times New Roman"/>
          <w:sz w:val="24"/>
          <w:szCs w:val="24"/>
        </w:rPr>
        <w:t xml:space="preserve"> értelmezni a zene médiában történő használatát is. </w:t>
      </w:r>
    </w:p>
    <w:p w:rsidR="0075490D" w:rsidRPr="00F13A35" w:rsidRDefault="0075490D" w:rsidP="00F13A35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A35">
        <w:rPr>
          <w:rFonts w:ascii="Times New Roman" w:eastAsia="Calibri" w:hAnsi="Times New Roman" w:cs="Times New Roman"/>
          <w:b/>
          <w:sz w:val="24"/>
          <w:szCs w:val="24"/>
        </w:rPr>
        <w:t xml:space="preserve">A digitális </w:t>
      </w:r>
      <w:proofErr w:type="gramStart"/>
      <w:r w:rsidRPr="00F13A35">
        <w:rPr>
          <w:rFonts w:ascii="Times New Roman" w:eastAsia="Calibri" w:hAnsi="Times New Roman" w:cs="Times New Roman"/>
          <w:b/>
          <w:sz w:val="24"/>
          <w:szCs w:val="24"/>
        </w:rPr>
        <w:t>kompetenciák</w:t>
      </w:r>
      <w:proofErr w:type="gramEnd"/>
    </w:p>
    <w:p w:rsidR="0075490D" w:rsidRPr="00F13A35" w:rsidRDefault="0075490D" w:rsidP="00F13A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A35">
        <w:rPr>
          <w:rFonts w:ascii="Times New Roman" w:eastAsia="Calibri" w:hAnsi="Times New Roman" w:cs="Times New Roman"/>
          <w:sz w:val="24"/>
          <w:szCs w:val="24"/>
        </w:rPr>
        <w:t xml:space="preserve">A tanuló a digitális világban él és annak eszközeit használja mindennapjaihoz, ezért az oktatás hatékonyságát növeli, ha a pedagógus épít a tanuló ilyen irányú jártasságára. A tanuló kezében lévő mindennapos digitális eszközök alkalmasak arra is, hogy használójuk számára a zenei kommunikáció eszközei legyenek. A zenei szoftverek, alkalmazások játékosan fejlesztik az infokommunikációs </w:t>
      </w:r>
      <w:proofErr w:type="gramStart"/>
      <w:r w:rsidRPr="00F13A35">
        <w:rPr>
          <w:rFonts w:ascii="Times New Roman" w:eastAsia="Calibri" w:hAnsi="Times New Roman" w:cs="Times New Roman"/>
          <w:sz w:val="24"/>
          <w:szCs w:val="24"/>
        </w:rPr>
        <w:t>kompetenciákat</w:t>
      </w:r>
      <w:proofErr w:type="gramEnd"/>
      <w:r w:rsidRPr="00F13A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490D" w:rsidRPr="00F13A35" w:rsidRDefault="0075490D" w:rsidP="00F13A35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A35">
        <w:rPr>
          <w:rFonts w:ascii="Times New Roman" w:eastAsia="Calibri" w:hAnsi="Times New Roman" w:cs="Times New Roman"/>
          <w:b/>
          <w:sz w:val="24"/>
          <w:szCs w:val="24"/>
        </w:rPr>
        <w:t xml:space="preserve">A személyes és társas kapcsolati </w:t>
      </w:r>
      <w:proofErr w:type="gramStart"/>
      <w:r w:rsidRPr="00F13A35">
        <w:rPr>
          <w:rFonts w:ascii="Times New Roman" w:eastAsia="Calibri" w:hAnsi="Times New Roman" w:cs="Times New Roman"/>
          <w:b/>
          <w:sz w:val="24"/>
          <w:szCs w:val="24"/>
        </w:rPr>
        <w:t>kompetenciák</w:t>
      </w:r>
      <w:proofErr w:type="gramEnd"/>
    </w:p>
    <w:p w:rsidR="0075490D" w:rsidRPr="00F13A35" w:rsidRDefault="0075490D" w:rsidP="00F13A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A35">
        <w:rPr>
          <w:rFonts w:ascii="Times New Roman" w:eastAsia="Calibri" w:hAnsi="Times New Roman" w:cs="Times New Roman"/>
          <w:sz w:val="24"/>
          <w:szCs w:val="24"/>
        </w:rPr>
        <w:t xml:space="preserve">A tanuló megtapasztalja az együttműködés hatékonyságát a csoportos zenei tevékenységeken keresztül (pl. kórus), és lehetősége van véleményének, gondolatainak kinyilvánítására. Mások </w:t>
      </w:r>
      <w:proofErr w:type="gramStart"/>
      <w:r w:rsidRPr="00F13A35">
        <w:rPr>
          <w:rFonts w:ascii="Times New Roman" w:eastAsia="Calibri" w:hAnsi="Times New Roman" w:cs="Times New Roman"/>
          <w:sz w:val="24"/>
          <w:szCs w:val="24"/>
        </w:rPr>
        <w:t>produkciójának</w:t>
      </w:r>
      <w:proofErr w:type="gramEnd"/>
      <w:r w:rsidRPr="00F13A35">
        <w:rPr>
          <w:rFonts w:ascii="Times New Roman" w:eastAsia="Calibri" w:hAnsi="Times New Roman" w:cs="Times New Roman"/>
          <w:sz w:val="24"/>
          <w:szCs w:val="24"/>
        </w:rPr>
        <w:t xml:space="preserve"> tisztelettel való figyelése a különböző nézőpontok iránti toleranciáját formálja.</w:t>
      </w:r>
    </w:p>
    <w:p w:rsidR="0075490D" w:rsidRPr="00F13A35" w:rsidRDefault="0075490D" w:rsidP="00F13A35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A35">
        <w:rPr>
          <w:rFonts w:ascii="Times New Roman" w:eastAsia="Calibri" w:hAnsi="Times New Roman" w:cs="Times New Roman"/>
          <w:b/>
          <w:sz w:val="24"/>
          <w:szCs w:val="24"/>
        </w:rPr>
        <w:t xml:space="preserve">A kreativitás, a kreatív alkotás, önkifejezés és kulturális tudatosság </w:t>
      </w:r>
      <w:proofErr w:type="gramStart"/>
      <w:r w:rsidRPr="00F13A35">
        <w:rPr>
          <w:rFonts w:ascii="Times New Roman" w:eastAsia="Calibri" w:hAnsi="Times New Roman" w:cs="Times New Roman"/>
          <w:b/>
          <w:sz w:val="24"/>
          <w:szCs w:val="24"/>
        </w:rPr>
        <w:t>kompetenciái</w:t>
      </w:r>
      <w:proofErr w:type="gramEnd"/>
    </w:p>
    <w:p w:rsidR="0075490D" w:rsidRPr="00F13A35" w:rsidRDefault="0075490D" w:rsidP="00F13A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A35">
        <w:rPr>
          <w:rFonts w:ascii="Times New Roman" w:eastAsia="Calibri" w:hAnsi="Times New Roman" w:cs="Times New Roman"/>
          <w:sz w:val="24"/>
          <w:szCs w:val="24"/>
        </w:rPr>
        <w:t xml:space="preserve">Az önkifejezés, a kreativitás és a szépérzék fejlesztése keretében a tanuló a zenét sajátos nyelvként ismeri fel, mellyel képessé válik gondolatai, érzései tolmácsolására, használva az </w:t>
      </w:r>
      <w:proofErr w:type="gramStart"/>
      <w:r w:rsidRPr="00F13A35">
        <w:rPr>
          <w:rFonts w:ascii="Times New Roman" w:eastAsia="Calibri" w:hAnsi="Times New Roman" w:cs="Times New Roman"/>
          <w:sz w:val="24"/>
          <w:szCs w:val="24"/>
        </w:rPr>
        <w:t>improvizáció</w:t>
      </w:r>
      <w:proofErr w:type="gramEnd"/>
      <w:r w:rsidRPr="00F13A35">
        <w:rPr>
          <w:rFonts w:ascii="Times New Roman" w:eastAsia="Calibri" w:hAnsi="Times New Roman" w:cs="Times New Roman"/>
          <w:sz w:val="24"/>
          <w:szCs w:val="24"/>
        </w:rPr>
        <w:t xml:space="preserve"> adta lehetőségeket is. </w:t>
      </w:r>
    </w:p>
    <w:p w:rsidR="0075490D" w:rsidRPr="00F13A35" w:rsidRDefault="0075490D" w:rsidP="00F13A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A35">
        <w:rPr>
          <w:rFonts w:ascii="Times New Roman" w:eastAsia="Calibri" w:hAnsi="Times New Roman" w:cs="Times New Roman"/>
          <w:sz w:val="24"/>
          <w:szCs w:val="24"/>
        </w:rPr>
        <w:t>A zenei nevelés Magyarországon a Kodály Zoltán által megalkotott filozófiát követve, tevékenység központú módszer alapján valósul meg.</w:t>
      </w:r>
    </w:p>
    <w:p w:rsidR="0075490D" w:rsidRPr="00F13A35" w:rsidRDefault="0075490D" w:rsidP="00F13A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A35">
        <w:rPr>
          <w:rFonts w:ascii="Times New Roman" w:eastAsia="Calibri" w:hAnsi="Times New Roman" w:cs="Times New Roman"/>
          <w:sz w:val="24"/>
          <w:szCs w:val="24"/>
        </w:rPr>
        <w:t>A magyar zenekultúra évszázados hagyománya, hatalmas magyar dallamkincse, bőséges tartalmat kínál a zenei oktatás minden szintjéhez. Zenei anyanyelvünk, általános műveltségünk megalapozásának és nemzeti azonosságtudatunknak fontos tényezője.</w:t>
      </w:r>
    </w:p>
    <w:p w:rsidR="00AB4BEB" w:rsidRPr="00F13A35" w:rsidRDefault="00AB4BEB" w:rsidP="00F13A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5DAD" w:rsidRPr="00F13A35" w:rsidRDefault="00D45DAD" w:rsidP="00F13A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3A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tanulók értékelése</w:t>
      </w:r>
    </w:p>
    <w:p w:rsidR="00D45DAD" w:rsidRPr="00076BD5" w:rsidRDefault="00D45DAD" w:rsidP="00F13A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BD5">
        <w:rPr>
          <w:rFonts w:ascii="Times New Roman" w:hAnsi="Times New Roman" w:cs="Times New Roman"/>
          <w:color w:val="000000" w:themeColor="text1"/>
          <w:sz w:val="24"/>
          <w:szCs w:val="24"/>
        </w:rPr>
        <w:t>Az iskolában folyó nevelő – oktató munka tágabb értelemben vett célja, hogy minden tanuló saját lehetőségeinek optimumáig jusson el értelmi, erkölcsi és testi fejlődésében egyaránt. A szűkebb értelemben vett cél, hogy a kialakított mérési, értékelési rendszerben mérjük fel, hogy az iskola tanulói az adott évfolyamon, illetve a meghatározott mérési szakaszban hogyan tettek eleget az iskola helyi tantervében előírt követelményeknek.</w:t>
      </w:r>
    </w:p>
    <w:p w:rsidR="00D45DAD" w:rsidRPr="00F13A35" w:rsidRDefault="00D45DAD" w:rsidP="00F13A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BD5">
        <w:rPr>
          <w:rFonts w:ascii="Times New Roman" w:hAnsi="Times New Roman" w:cs="Times New Roman"/>
          <w:color w:val="000000" w:themeColor="text1"/>
          <w:sz w:val="24"/>
          <w:szCs w:val="24"/>
        </w:rPr>
        <w:t>Nagy hangsúlyt fektetünk a diagnosztikus és a fejlesztő értékelés szerepére és jelentőségére. Ismernünk kell a kiinduló állapotot ahhoz, hogy megfelelően tervezni tudjuk a folyamatos fejlesztést.</w:t>
      </w:r>
    </w:p>
    <w:p w:rsidR="00D45DAD" w:rsidRPr="00076BD5" w:rsidRDefault="00D45DAD" w:rsidP="00F13A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BD5">
        <w:rPr>
          <w:rFonts w:ascii="Times New Roman" w:hAnsi="Times New Roman" w:cs="Times New Roman"/>
          <w:color w:val="000000" w:themeColor="text1"/>
          <w:sz w:val="24"/>
          <w:szCs w:val="24"/>
        </w:rPr>
        <w:t>Az ellenőrzés-értékelés lehetséges módjaiban a pedagógusok szabadon dönthetnek, de bizonyos alapelvek betartása mindenkire kötelező.</w:t>
      </w:r>
    </w:p>
    <w:p w:rsidR="00D45DAD" w:rsidRPr="00076BD5" w:rsidRDefault="00D45DAD" w:rsidP="00F13A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6B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Az iskola értékelésének alapelvei</w:t>
      </w:r>
    </w:p>
    <w:p w:rsidR="00D45DAD" w:rsidRPr="00076BD5" w:rsidRDefault="00D45DAD" w:rsidP="00F13A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BD5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076B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 gyermekek és a szülők számára ismert, elfogadott, érthető.</w:t>
      </w:r>
    </w:p>
    <w:p w:rsidR="00D45DAD" w:rsidRPr="00076BD5" w:rsidRDefault="00D45DAD" w:rsidP="00F13A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BD5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076B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Személyre szóló, a tanuló személyiségét fejlesztő, segítő szándékú.</w:t>
      </w:r>
    </w:p>
    <w:p w:rsidR="00D45DAD" w:rsidRPr="00076BD5" w:rsidRDefault="00D45DAD" w:rsidP="00F13A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BD5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076B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076BD5">
        <w:rPr>
          <w:rFonts w:ascii="Times New Roman" w:hAnsi="Times New Roman" w:cs="Times New Roman"/>
          <w:color w:val="000000" w:themeColor="text1"/>
          <w:sz w:val="24"/>
          <w:szCs w:val="24"/>
        </w:rPr>
        <w:t>Objektív</w:t>
      </w:r>
      <w:proofErr w:type="gramEnd"/>
      <w:r w:rsidRPr="00076B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5DAD" w:rsidRPr="00076BD5" w:rsidRDefault="00D45DAD" w:rsidP="00F13A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BD5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076B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Sokszínű, serkentő, ösztönző hatású.</w:t>
      </w:r>
    </w:p>
    <w:p w:rsidR="00D45DAD" w:rsidRPr="00076BD5" w:rsidRDefault="00D45DAD" w:rsidP="00F13A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BD5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076B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Folyamatos, rendszeres.</w:t>
      </w:r>
    </w:p>
    <w:p w:rsidR="00D45DAD" w:rsidRPr="00076BD5" w:rsidRDefault="00D45DAD" w:rsidP="00F13A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BD5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076B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Ismeretekre és azok alkalmazására, tevékenységre irányuló.</w:t>
      </w:r>
    </w:p>
    <w:p w:rsidR="00D45DAD" w:rsidRPr="00076BD5" w:rsidRDefault="00D45DAD" w:rsidP="00F13A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BD5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076B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Következetes, szakszerű, tárgyilagos és felelősségteljes.</w:t>
      </w:r>
    </w:p>
    <w:p w:rsidR="00D45DAD" w:rsidRPr="00076BD5" w:rsidRDefault="00D45DAD" w:rsidP="00F13A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BD5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076B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 fejlesztési követelményekhez, továbbhaladás feltételeihez igazodó.</w:t>
      </w:r>
    </w:p>
    <w:p w:rsidR="00D45DAD" w:rsidRPr="00076BD5" w:rsidRDefault="00D45DAD" w:rsidP="00F13A3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BD5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076B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Változatos (szóbeli, írásbeli, szöveges, második évfolyam. elejétől osztályzattal, érdemjeggyel történő).</w:t>
      </w:r>
    </w:p>
    <w:p w:rsidR="00D45DAD" w:rsidRPr="00076BD5" w:rsidRDefault="00D45DAD" w:rsidP="00F13A3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BD5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076B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Az ismeretek, készségek értékelésén túl a tanulók képességeire és egész személyiségük fejlődésére vonatkozik.</w:t>
      </w:r>
    </w:p>
    <w:p w:rsidR="00D45DAD" w:rsidRPr="00076BD5" w:rsidRDefault="00D45DAD" w:rsidP="00F13A3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BD5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076B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 tanulók mechanikus emlékezetén kívül az okkereső, </w:t>
      </w:r>
      <w:proofErr w:type="gramStart"/>
      <w:r w:rsidRPr="00076BD5">
        <w:rPr>
          <w:rFonts w:ascii="Times New Roman" w:hAnsi="Times New Roman" w:cs="Times New Roman"/>
          <w:color w:val="000000" w:themeColor="text1"/>
          <w:sz w:val="24"/>
          <w:szCs w:val="24"/>
        </w:rPr>
        <w:t>probléma</w:t>
      </w:r>
      <w:proofErr w:type="gramEnd"/>
      <w:r w:rsidRPr="00076BD5">
        <w:rPr>
          <w:rFonts w:ascii="Times New Roman" w:hAnsi="Times New Roman" w:cs="Times New Roman"/>
          <w:color w:val="000000" w:themeColor="text1"/>
          <w:sz w:val="24"/>
          <w:szCs w:val="24"/>
        </w:rPr>
        <w:t>megoldó gondolkodásukról is szól.</w:t>
      </w:r>
    </w:p>
    <w:p w:rsidR="00D45DAD" w:rsidRPr="00076BD5" w:rsidRDefault="00D45DAD" w:rsidP="00F13A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BD5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076B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Nem lehet a fegyelmezés, retorzió eszköze.</w:t>
      </w:r>
    </w:p>
    <w:p w:rsidR="00D45DAD" w:rsidRPr="00F13A35" w:rsidRDefault="00D45DAD" w:rsidP="00F13A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BD5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076B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Hangsúlyozzuk a megfelelő légkör megteremtésének fontosságát.</w:t>
      </w:r>
    </w:p>
    <w:p w:rsidR="00D45DAD" w:rsidRPr="00F13A35" w:rsidRDefault="00D45DAD" w:rsidP="00F13A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5DAD" w:rsidRPr="00F13A35" w:rsidRDefault="00D45DAD" w:rsidP="00F13A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3A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Az értékelés formái és módja </w:t>
      </w:r>
    </w:p>
    <w:p w:rsidR="00D45DAD" w:rsidRPr="00F13A35" w:rsidRDefault="00D45DAD" w:rsidP="00F13A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első évfolyamon félévkor és év végén a tanulók teljesítményét, előmenetelét szöveges minősítéssel értékeljük. </w:t>
      </w:r>
    </w:p>
    <w:p w:rsidR="00D45DAD" w:rsidRPr="00F13A35" w:rsidRDefault="00D45DAD" w:rsidP="00F13A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Második évfolyamon tanév közben a tanulók teljesítményét érdemjegyekkel osztályozzuk, de félévkor a tanulók teljesítményét, előmenetelét szöveges minősítéssel értékeljük, </w:t>
      </w:r>
      <w:proofErr w:type="gramStart"/>
      <w:r w:rsidRPr="00F13A35">
        <w:rPr>
          <w:rFonts w:ascii="Times New Roman" w:hAnsi="Times New Roman" w:cs="Times New Roman"/>
          <w:color w:val="000000" w:themeColor="text1"/>
          <w:sz w:val="24"/>
          <w:szCs w:val="24"/>
        </w:rPr>
        <w:t>viszont  év</w:t>
      </w:r>
      <w:proofErr w:type="gramEnd"/>
      <w:r w:rsidRPr="00F13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végén érdemjegyekkel osztályozunk. </w:t>
      </w:r>
    </w:p>
    <w:p w:rsidR="00D45DAD" w:rsidRPr="00F13A35" w:rsidRDefault="00D45DAD" w:rsidP="00F13A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3A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szöveges minősítés a tanuló teljesítményétől függően a következő lehet: </w:t>
      </w:r>
    </w:p>
    <w:p w:rsidR="00D45DAD" w:rsidRPr="00F13A35" w:rsidRDefault="00D45DAD" w:rsidP="00F13A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5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F13A3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Kiválóan teljesített </w:t>
      </w:r>
    </w:p>
    <w:p w:rsidR="00D45DAD" w:rsidRPr="00F13A35" w:rsidRDefault="00D45DAD" w:rsidP="00F13A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5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F13A3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Jól teljesített </w:t>
      </w:r>
    </w:p>
    <w:p w:rsidR="00D45DAD" w:rsidRPr="00F13A35" w:rsidRDefault="00D45DAD" w:rsidP="00F13A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5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F13A3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Megfelelően teljesített</w:t>
      </w:r>
    </w:p>
    <w:p w:rsidR="00D45DAD" w:rsidRPr="00F13A35" w:rsidRDefault="00D45DAD" w:rsidP="00F13A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5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F13A3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Felzárkóztatásra szorult </w:t>
      </w:r>
    </w:p>
    <w:p w:rsidR="00D45DAD" w:rsidRPr="00F13A35" w:rsidRDefault="00D45DAD" w:rsidP="00F13A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F13A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KRÉTA elektronikus naplóban</w:t>
      </w:r>
      <w:r w:rsidRPr="00F13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iskolánk saját mondatbankot hozott létre. A szöveges értékelés alapját az OM ajánlott mondatbankjai adják.</w:t>
      </w:r>
    </w:p>
    <w:p w:rsidR="00D45DAD" w:rsidRPr="00F13A35" w:rsidRDefault="00D45DAD" w:rsidP="00F13A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5DAD" w:rsidRPr="00F13A35" w:rsidRDefault="00D45DAD" w:rsidP="00F13A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3A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Alkalmazott taneszközök</w:t>
      </w:r>
    </w:p>
    <w:p w:rsidR="00D45DAD" w:rsidRPr="00F13A35" w:rsidRDefault="00D45DAD" w:rsidP="00F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 xml:space="preserve">Iskolánkban a nevelő-oktató munka során a pedagógusok csak olyan nyomtatott taneszközöket (tankönyv, munkafüzet, feladatlapok, stb.) használnak a tananyag feldolgozásához, amelyeket az oktatási hivatal tankönyvvé nyilvánított. </w:t>
      </w:r>
    </w:p>
    <w:p w:rsidR="00D45DAD" w:rsidRPr="00F13A35" w:rsidRDefault="00D45DAD" w:rsidP="00F13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 xml:space="preserve">Az egyes évfolyamokon a különféle tantárgyak feldolgozásához szükséges kötelező tanulói taneszközöket a nevelők szakmai munkaközösségei (illetve, ahol nincs munkaközösség, ott az egyes szaktanárok) határozzák meg az iskola helyi tanterve alapján. </w:t>
      </w:r>
    </w:p>
    <w:p w:rsidR="00D45DAD" w:rsidRPr="00F13A35" w:rsidRDefault="00D45DAD" w:rsidP="00F13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A hivatalos tankönyvjegyzékből a szaktanárok, munkaközösségek kiválasztják az oktatásához szükséges könyveket évfolyamok, illetve osztályok szerint. A tankönyvjegyzékben nem szereplő taneszközök beszerzéséhez a szülők jóváhagyását előzetesen írásban be kell szerezni.</w:t>
      </w:r>
    </w:p>
    <w:p w:rsidR="00D45DAD" w:rsidRPr="00F13A35" w:rsidRDefault="00D45DAD" w:rsidP="00F13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A</w:t>
      </w:r>
      <w:r w:rsidRPr="00F13A35">
        <w:rPr>
          <w:rFonts w:ascii="Times New Roman" w:hAnsi="Times New Roman" w:cs="Times New Roman"/>
          <w:b/>
          <w:sz w:val="24"/>
          <w:szCs w:val="24"/>
        </w:rPr>
        <w:t xml:space="preserve"> taneszközök kiválasztásánál</w:t>
      </w:r>
      <w:r w:rsidRPr="00F13A35">
        <w:rPr>
          <w:rFonts w:ascii="Times New Roman" w:hAnsi="Times New Roman" w:cs="Times New Roman"/>
          <w:sz w:val="24"/>
          <w:szCs w:val="24"/>
        </w:rPr>
        <w:t xml:space="preserve"> a szakmai munkaközösségek (szaktanárok) </w:t>
      </w:r>
      <w:r w:rsidRPr="00F13A35">
        <w:rPr>
          <w:rFonts w:ascii="Times New Roman" w:hAnsi="Times New Roman" w:cs="Times New Roman"/>
          <w:b/>
          <w:sz w:val="24"/>
          <w:szCs w:val="24"/>
        </w:rPr>
        <w:t>a következő szempontokat v</w:t>
      </w:r>
      <w:r w:rsidRPr="00F13A35">
        <w:rPr>
          <w:rFonts w:ascii="Times New Roman" w:hAnsi="Times New Roman" w:cs="Times New Roman"/>
          <w:sz w:val="24"/>
          <w:szCs w:val="24"/>
        </w:rPr>
        <w:t xml:space="preserve">eszik figyelembe: </w:t>
      </w:r>
    </w:p>
    <w:p w:rsidR="00D45DAD" w:rsidRPr="00F13A35" w:rsidRDefault="00D45DAD" w:rsidP="00F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•</w:t>
      </w:r>
      <w:r w:rsidRPr="00F13A35">
        <w:rPr>
          <w:rFonts w:ascii="Times New Roman" w:hAnsi="Times New Roman" w:cs="Times New Roman"/>
          <w:sz w:val="24"/>
          <w:szCs w:val="24"/>
        </w:rPr>
        <w:tab/>
        <w:t xml:space="preserve">A taneszköz feleljen meg az iskola helyi tantervének! </w:t>
      </w:r>
    </w:p>
    <w:p w:rsidR="00D45DAD" w:rsidRPr="00F13A35" w:rsidRDefault="00D45DAD" w:rsidP="00F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•</w:t>
      </w:r>
      <w:r w:rsidRPr="00F13A35">
        <w:rPr>
          <w:rFonts w:ascii="Times New Roman" w:hAnsi="Times New Roman" w:cs="Times New Roman"/>
          <w:sz w:val="24"/>
          <w:szCs w:val="24"/>
        </w:rPr>
        <w:tab/>
        <w:t xml:space="preserve">Az egyes taneszközök kiválasztásánál azokat kell előnyben részesíteni, amelyek több tanéven keresztül használhatók. </w:t>
      </w:r>
    </w:p>
    <w:p w:rsidR="00D45DAD" w:rsidRPr="00F13A35" w:rsidRDefault="00D45DAD" w:rsidP="00F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•</w:t>
      </w:r>
      <w:r w:rsidRPr="00F13A35">
        <w:rPr>
          <w:rFonts w:ascii="Times New Roman" w:hAnsi="Times New Roman" w:cs="Times New Roman"/>
          <w:sz w:val="24"/>
          <w:szCs w:val="24"/>
        </w:rPr>
        <w:tab/>
        <w:t xml:space="preserve">A taneszközök használatában az állandóságra törekszünk, új taneszköz használatát csak nagyon szükséges, az oktatás minőségét lényegesen jobbító esetben vezetünk be. </w:t>
      </w:r>
    </w:p>
    <w:p w:rsidR="00D45DAD" w:rsidRPr="00F13A35" w:rsidRDefault="00D45DAD" w:rsidP="00F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•</w:t>
      </w:r>
      <w:r w:rsidRPr="00F13A35">
        <w:rPr>
          <w:rFonts w:ascii="Times New Roman" w:hAnsi="Times New Roman" w:cs="Times New Roman"/>
          <w:sz w:val="24"/>
          <w:szCs w:val="24"/>
        </w:rPr>
        <w:tab/>
        <w:t xml:space="preserve">Munkafüzet, feladatlap, témazáró feladatlap választás csak abban az esetben történjen, ha a nevelő használtatja a tanulókkal. </w:t>
      </w:r>
    </w:p>
    <w:p w:rsidR="00D45DAD" w:rsidRPr="00F13A35" w:rsidRDefault="00D45DAD" w:rsidP="00F13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 xml:space="preserve">A taneszközök kiválasztásánál a mindenkori érvényes tankönyvtörvény figyelembevételével járunk el. </w:t>
      </w:r>
    </w:p>
    <w:p w:rsidR="00D45DAD" w:rsidRPr="00F13A35" w:rsidRDefault="00D45DAD" w:rsidP="00F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DAD" w:rsidRPr="00F13A35" w:rsidRDefault="00D45DAD" w:rsidP="00F13A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A35">
        <w:rPr>
          <w:rFonts w:ascii="Times New Roman" w:hAnsi="Times New Roman" w:cs="Times New Roman"/>
          <w:b/>
          <w:sz w:val="24"/>
          <w:szCs w:val="24"/>
        </w:rPr>
        <w:t>Választott kerettanterv forrása</w:t>
      </w:r>
    </w:p>
    <w:p w:rsidR="00D45DAD" w:rsidRPr="00F13A35" w:rsidRDefault="00D45DAD" w:rsidP="00F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A Kormány 5/2020. (I. 31.) Korm. rendelete a Nemzeti alaptanterv kiadásáról, bevezetéséről és alkalmazásáról szóló 110/2012. (VI. 4.) Korm. rendelet módosításáról, mellékleteként kiadott kerettantervek.</w:t>
      </w:r>
    </w:p>
    <w:p w:rsidR="00D45DAD" w:rsidRPr="00F13A35" w:rsidRDefault="00D45DAD" w:rsidP="00F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 xml:space="preserve"> Helyi tantervünket az alábbi tantervekből, irányelvből </w:t>
      </w:r>
      <w:proofErr w:type="gramStart"/>
      <w:r w:rsidRPr="00F13A35">
        <w:rPr>
          <w:rFonts w:ascii="Times New Roman" w:hAnsi="Times New Roman" w:cs="Times New Roman"/>
          <w:sz w:val="24"/>
          <w:szCs w:val="24"/>
        </w:rPr>
        <w:t>adaptáltuk</w:t>
      </w:r>
      <w:proofErr w:type="gramEnd"/>
      <w:r w:rsidRPr="00F13A3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45DAD" w:rsidRPr="00F13A35" w:rsidRDefault="00D45DAD" w:rsidP="00F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•</w:t>
      </w:r>
      <w:r w:rsidRPr="00F13A35">
        <w:rPr>
          <w:rFonts w:ascii="Times New Roman" w:hAnsi="Times New Roman" w:cs="Times New Roman"/>
          <w:sz w:val="24"/>
          <w:szCs w:val="24"/>
        </w:rPr>
        <w:tab/>
        <w:t>Kerettanterv az általános iskola 1–4. évfolyama számára</w:t>
      </w:r>
    </w:p>
    <w:p w:rsidR="00D45DAD" w:rsidRPr="00F13A35" w:rsidRDefault="00D45DAD" w:rsidP="00F13A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5DAD" w:rsidRPr="00F13A35" w:rsidRDefault="00D45DAD" w:rsidP="00F13A3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position w:val="-2"/>
          <w:sz w:val="24"/>
          <w:szCs w:val="24"/>
        </w:rPr>
      </w:pPr>
      <w:r w:rsidRPr="00F13A35">
        <w:rPr>
          <w:rFonts w:ascii="Times New Roman" w:eastAsia="Calibri" w:hAnsi="Times New Roman" w:cs="Times New Roman"/>
          <w:b/>
          <w:bCs/>
          <w:position w:val="-2"/>
          <w:sz w:val="24"/>
          <w:szCs w:val="24"/>
        </w:rPr>
        <w:t>Célok és feladatok</w:t>
      </w:r>
    </w:p>
    <w:p w:rsidR="00D45DAD" w:rsidRPr="00F13A35" w:rsidRDefault="00D45DAD" w:rsidP="00F13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A35">
        <w:rPr>
          <w:rFonts w:ascii="Times New Roman" w:eastAsia="Calibri" w:hAnsi="Times New Roman" w:cs="Times New Roman"/>
          <w:sz w:val="24"/>
          <w:szCs w:val="24"/>
        </w:rPr>
        <w:t>Az ének-zene tantárgy tanításának legfőbb céljai megismertetni a gyermekeket az éneklés és a zenélés örömével, valamint kulcsokat adni számukra a zene élményt nyújtó megismeréséhez, megértéséhez és élvezetéhez. Ezeknek a céloknak az elérését segíti a kiválasztott repertoár.</w:t>
      </w:r>
    </w:p>
    <w:p w:rsidR="00D45DAD" w:rsidRPr="00F13A35" w:rsidRDefault="00D45DAD" w:rsidP="00F13A35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A35">
        <w:rPr>
          <w:rFonts w:ascii="Times New Roman" w:eastAsia="Calibri" w:hAnsi="Times New Roman" w:cs="Times New Roman"/>
          <w:sz w:val="24"/>
          <w:szCs w:val="24"/>
        </w:rPr>
        <w:t>Az iskolai ének-zene tanulás várt eredménye: a zenei gyakorlat és a zenehallgatás során a tanulók széles körű élményeket szereznek, amely segíti őket eligazodni a körülöttük lévő sokszínű zenei világban.</w:t>
      </w:r>
    </w:p>
    <w:p w:rsidR="00D45DAD" w:rsidRPr="00F13A35" w:rsidRDefault="00D45DAD" w:rsidP="00F13A35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A35">
        <w:rPr>
          <w:rFonts w:ascii="Times New Roman" w:eastAsia="Calibri" w:hAnsi="Times New Roman" w:cs="Times New Roman"/>
          <w:sz w:val="24"/>
          <w:szCs w:val="24"/>
        </w:rPr>
        <w:t xml:space="preserve">Az iskolai zenepedagógiai munka Kodály Zoltán alapelveire épül, az </w:t>
      </w:r>
      <w:proofErr w:type="gramStart"/>
      <w:r w:rsidRPr="00F13A35">
        <w:rPr>
          <w:rFonts w:ascii="Times New Roman" w:eastAsia="Calibri" w:hAnsi="Times New Roman" w:cs="Times New Roman"/>
          <w:sz w:val="24"/>
          <w:szCs w:val="24"/>
        </w:rPr>
        <w:t>aktív</w:t>
      </w:r>
      <w:proofErr w:type="gramEnd"/>
      <w:r w:rsidRPr="00F13A35">
        <w:rPr>
          <w:rFonts w:ascii="Times New Roman" w:eastAsia="Calibri" w:hAnsi="Times New Roman" w:cs="Times New Roman"/>
          <w:sz w:val="24"/>
          <w:szCs w:val="24"/>
        </w:rPr>
        <w:t xml:space="preserve"> éneklést és zenélést szorgalmazza, tradicionális népzenén és igényes műzenén alapul. A zenei hallásfejlesztés a </w:t>
      </w:r>
      <w:proofErr w:type="gramStart"/>
      <w:r w:rsidRPr="00F13A35">
        <w:rPr>
          <w:rFonts w:ascii="Times New Roman" w:eastAsia="Calibri" w:hAnsi="Times New Roman" w:cs="Times New Roman"/>
          <w:sz w:val="24"/>
          <w:szCs w:val="24"/>
        </w:rPr>
        <w:t>relatív</w:t>
      </w:r>
      <w:proofErr w:type="gramEnd"/>
      <w:r w:rsidRPr="00F13A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3A35">
        <w:rPr>
          <w:rFonts w:ascii="Times New Roman" w:eastAsia="Calibri" w:hAnsi="Times New Roman" w:cs="Times New Roman"/>
          <w:sz w:val="24"/>
          <w:szCs w:val="24"/>
        </w:rPr>
        <w:t>szolmizáció</w:t>
      </w:r>
      <w:proofErr w:type="spellEnd"/>
      <w:r w:rsidRPr="00F13A35">
        <w:rPr>
          <w:rFonts w:ascii="Times New Roman" w:eastAsia="Calibri" w:hAnsi="Times New Roman" w:cs="Times New Roman"/>
          <w:sz w:val="24"/>
          <w:szCs w:val="24"/>
        </w:rPr>
        <w:t xml:space="preserve"> segítségével történik. A </w:t>
      </w:r>
      <w:proofErr w:type="gramStart"/>
      <w:r w:rsidRPr="00F13A35">
        <w:rPr>
          <w:rFonts w:ascii="Times New Roman" w:eastAsia="Calibri" w:hAnsi="Times New Roman" w:cs="Times New Roman"/>
          <w:sz w:val="24"/>
          <w:szCs w:val="24"/>
        </w:rPr>
        <w:t>klasszikus</w:t>
      </w:r>
      <w:proofErr w:type="gramEnd"/>
      <w:r w:rsidRPr="00F13A35">
        <w:rPr>
          <w:rFonts w:ascii="Times New Roman" w:eastAsia="Calibri" w:hAnsi="Times New Roman" w:cs="Times New Roman"/>
          <w:sz w:val="24"/>
          <w:szCs w:val="24"/>
        </w:rPr>
        <w:t xml:space="preserve"> remekművek értő befogadása fejleszti az érzelmi intelligenciát.</w:t>
      </w:r>
    </w:p>
    <w:p w:rsidR="00D45DAD" w:rsidRPr="00F13A35" w:rsidRDefault="00D45DAD" w:rsidP="00F13A35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A35">
        <w:rPr>
          <w:rFonts w:ascii="Times New Roman" w:eastAsia="Calibri" w:hAnsi="Times New Roman" w:cs="Times New Roman"/>
          <w:sz w:val="24"/>
          <w:szCs w:val="24"/>
        </w:rPr>
        <w:t xml:space="preserve">A kerettantervben feltüntetett anyagon keresztül a tanulók megismerik népzenénk és más népek zenéje, nemzeti zenei kultúránk és a </w:t>
      </w:r>
      <w:proofErr w:type="gramStart"/>
      <w:r w:rsidRPr="00F13A35">
        <w:rPr>
          <w:rFonts w:ascii="Times New Roman" w:eastAsia="Calibri" w:hAnsi="Times New Roman" w:cs="Times New Roman"/>
          <w:sz w:val="24"/>
          <w:szCs w:val="24"/>
        </w:rPr>
        <w:t>klasszikus</w:t>
      </w:r>
      <w:proofErr w:type="gramEnd"/>
      <w:r w:rsidRPr="00F13A35">
        <w:rPr>
          <w:rFonts w:ascii="Times New Roman" w:eastAsia="Calibri" w:hAnsi="Times New Roman" w:cs="Times New Roman"/>
          <w:sz w:val="24"/>
          <w:szCs w:val="24"/>
        </w:rPr>
        <w:t xml:space="preserve"> zene, a jazz, valamint a populáris műfajok igényes szemelvényeit. A zenepedagógiai munka a tanulók részben az iskolában, részben az iskolán kívül szerzett zenei tapasztalataira, zenei élményeire, illetve adott esetben zenei gyakorlatára épül, s </w:t>
      </w:r>
      <w:proofErr w:type="gramStart"/>
      <w:r w:rsidRPr="00F13A35">
        <w:rPr>
          <w:rFonts w:ascii="Times New Roman" w:eastAsia="Calibri" w:hAnsi="Times New Roman" w:cs="Times New Roman"/>
          <w:sz w:val="24"/>
          <w:szCs w:val="24"/>
        </w:rPr>
        <w:t>ezáltal</w:t>
      </w:r>
      <w:proofErr w:type="gramEnd"/>
      <w:r w:rsidRPr="00F13A35">
        <w:rPr>
          <w:rFonts w:ascii="Times New Roman" w:eastAsia="Calibri" w:hAnsi="Times New Roman" w:cs="Times New Roman"/>
          <w:sz w:val="24"/>
          <w:szCs w:val="24"/>
        </w:rPr>
        <w:t xml:space="preserve"> ösztönzi őket énekkarokban és házi zenélésben való aktív részvételre.</w:t>
      </w:r>
    </w:p>
    <w:p w:rsidR="00D45DAD" w:rsidRPr="00F13A35" w:rsidRDefault="00D45DAD" w:rsidP="00F13A35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position w:val="-2"/>
          <w:sz w:val="24"/>
          <w:szCs w:val="24"/>
        </w:rPr>
      </w:pPr>
      <w:r w:rsidRPr="00F13A35">
        <w:rPr>
          <w:rFonts w:ascii="Times New Roman" w:eastAsia="Calibri" w:hAnsi="Times New Roman" w:cs="Times New Roman"/>
          <w:position w:val="-2"/>
          <w:sz w:val="24"/>
          <w:szCs w:val="24"/>
        </w:rPr>
        <w:t>Az iskolai ének-zene óra elsősorban nem ismeretszerzésre való, hanem a pozitív zenei élmények és gyakorlati tapasztalatok megszerzésére.</w:t>
      </w:r>
    </w:p>
    <w:p w:rsidR="00D45DAD" w:rsidRPr="00F13A35" w:rsidRDefault="00D45DAD" w:rsidP="00F13A35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position w:val="-2"/>
          <w:sz w:val="24"/>
          <w:szCs w:val="24"/>
        </w:rPr>
      </w:pPr>
      <w:r w:rsidRPr="00F13A35">
        <w:rPr>
          <w:rFonts w:ascii="Times New Roman" w:eastAsia="Calibri" w:hAnsi="Times New Roman" w:cs="Times New Roman"/>
          <w:position w:val="-2"/>
          <w:sz w:val="24"/>
          <w:szCs w:val="24"/>
        </w:rPr>
        <w:t xml:space="preserve">Az ének-zene tanítása során a fejlesztési célok nem válnak szét élesen órakeretre, tananyagegységekre. A megjelölt órakeretek a tevékenységek egymáshoz viszonyított arányát jelölik. Minden órán sor kerül éneklésre, folyik a növendékek zenei generatív készségének fejlesztése, zenét hallgatnak. Ezt segíti a minden órán megjelenő felismerő kottaolvasás és a befogadói </w:t>
      </w:r>
      <w:proofErr w:type="gramStart"/>
      <w:r w:rsidRPr="00F13A35">
        <w:rPr>
          <w:rFonts w:ascii="Times New Roman" w:eastAsia="Calibri" w:hAnsi="Times New Roman" w:cs="Times New Roman"/>
          <w:position w:val="-2"/>
          <w:sz w:val="24"/>
          <w:szCs w:val="24"/>
        </w:rPr>
        <w:t>kompetenciák</w:t>
      </w:r>
      <w:proofErr w:type="gramEnd"/>
      <w:r w:rsidRPr="00F13A35">
        <w:rPr>
          <w:rFonts w:ascii="Times New Roman" w:eastAsia="Calibri" w:hAnsi="Times New Roman" w:cs="Times New Roman"/>
          <w:position w:val="-2"/>
          <w:sz w:val="24"/>
          <w:szCs w:val="24"/>
        </w:rPr>
        <w:t xml:space="preserve"> fejlesztése. A fejlesztési célok a tanítás során mindig az előző ismeretanyagra, elért fejlesztésre építve, </w:t>
      </w:r>
      <w:proofErr w:type="gramStart"/>
      <w:r w:rsidRPr="00F13A35">
        <w:rPr>
          <w:rFonts w:ascii="Times New Roman" w:eastAsia="Calibri" w:hAnsi="Times New Roman" w:cs="Times New Roman"/>
          <w:position w:val="-2"/>
          <w:sz w:val="24"/>
          <w:szCs w:val="24"/>
        </w:rPr>
        <w:t>komplex</w:t>
      </w:r>
      <w:proofErr w:type="gramEnd"/>
      <w:r w:rsidRPr="00F13A35">
        <w:rPr>
          <w:rFonts w:ascii="Times New Roman" w:eastAsia="Calibri" w:hAnsi="Times New Roman" w:cs="Times New Roman"/>
          <w:position w:val="-2"/>
          <w:sz w:val="24"/>
          <w:szCs w:val="24"/>
        </w:rPr>
        <w:t xml:space="preserve"> módon jelennek meg.</w:t>
      </w:r>
    </w:p>
    <w:p w:rsidR="00D45DAD" w:rsidRPr="00F13A35" w:rsidRDefault="00D45DAD" w:rsidP="00F13A3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5DAD" w:rsidRPr="00F13A35" w:rsidRDefault="00D45DAD" w:rsidP="00076B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3A35">
        <w:rPr>
          <w:rFonts w:ascii="Times New Roman" w:eastAsia="Calibri" w:hAnsi="Times New Roman" w:cs="Times New Roman"/>
          <w:b/>
          <w:sz w:val="24"/>
          <w:szCs w:val="24"/>
        </w:rPr>
        <w:t>Fejlesztési célok</w:t>
      </w:r>
    </w:p>
    <w:p w:rsidR="00D45DAD" w:rsidRPr="00F13A35" w:rsidRDefault="00D45DAD" w:rsidP="00F13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13A35">
        <w:rPr>
          <w:rFonts w:ascii="Times New Roman" w:eastAsia="Calibri" w:hAnsi="Times New Roman" w:cs="Times New Roman"/>
          <w:b/>
          <w:i/>
          <w:sz w:val="24"/>
          <w:szCs w:val="24"/>
        </w:rPr>
        <w:t>Zenei reprodukció</w:t>
      </w:r>
    </w:p>
    <w:p w:rsidR="00D45DAD" w:rsidRPr="00F13A35" w:rsidRDefault="00D45DAD" w:rsidP="00076BD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35">
        <w:rPr>
          <w:rFonts w:ascii="Times New Roman" w:eastAsia="Calibri" w:hAnsi="Times New Roman" w:cs="Times New Roman"/>
          <w:sz w:val="24"/>
          <w:szCs w:val="24"/>
          <w:u w:val="single"/>
        </w:rPr>
        <w:t>Éneklés</w:t>
      </w:r>
    </w:p>
    <w:p w:rsidR="00D45DAD" w:rsidRPr="00F13A35" w:rsidRDefault="00D45DAD" w:rsidP="00076BD5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position w:val="-2"/>
          <w:sz w:val="24"/>
          <w:szCs w:val="24"/>
          <w:lang w:eastAsia="hu-HU"/>
        </w:rPr>
      </w:pPr>
      <w:r w:rsidRPr="00F13A3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  Az iskolai ének-zenei nevelés elsődleges élményforrása a közös éneklés és az elmélyült zenehallgatás. Az ének-zene órán tanult zenei anyag egy részét énekléssel és kreatív zenei gyakorlatokkal készítik elő, illetve sajátítják el.</w:t>
      </w:r>
    </w:p>
    <w:p w:rsidR="00D45DAD" w:rsidRPr="00F13A35" w:rsidRDefault="00D45DAD" w:rsidP="00076BD5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position w:val="-2"/>
          <w:sz w:val="24"/>
          <w:szCs w:val="24"/>
          <w:lang w:eastAsia="hu-HU"/>
        </w:rPr>
      </w:pPr>
      <w:r w:rsidRPr="00F13A3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  Az énekórai műhelymunkát kórus egészíti ki, amely közösségformáló erőt képvisel. Cél, hogy a kóruséneklés örömét a tanulók a hétköznapok számos területén megoszthassák másokkal. (Pl. közös éneklés a kirándulásokon, baráti összejöveteleken, közösségi alkalmakon, saját </w:t>
      </w:r>
      <w:proofErr w:type="gramStart"/>
      <w:r w:rsidRPr="00F13A35">
        <w:rPr>
          <w:rFonts w:ascii="Times New Roman" w:eastAsia="Calibri" w:hAnsi="Times New Roman" w:cs="Times New Roman"/>
          <w:sz w:val="24"/>
          <w:szCs w:val="24"/>
          <w:lang w:eastAsia="hu-HU"/>
        </w:rPr>
        <w:t>koncertek</w:t>
      </w:r>
      <w:proofErr w:type="gramEnd"/>
      <w:r w:rsidRPr="00F13A3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szervezése hozzátartozóknak, ismerősöknek.)</w:t>
      </w:r>
    </w:p>
    <w:p w:rsidR="00D45DAD" w:rsidRPr="00F13A35" w:rsidRDefault="00D45DAD" w:rsidP="00076BD5">
      <w:pPr>
        <w:numPr>
          <w:ilvl w:val="0"/>
          <w:numId w:val="1"/>
        </w:numPr>
        <w:tabs>
          <w:tab w:val="clear" w:pos="90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position w:val="-2"/>
          <w:sz w:val="24"/>
          <w:szCs w:val="24"/>
          <w:lang w:eastAsia="hu-HU"/>
        </w:rPr>
      </w:pPr>
      <w:r w:rsidRPr="00F13A3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énekes anyag egy része mindvégig a magyar népdal marad.</w:t>
      </w:r>
    </w:p>
    <w:p w:rsidR="00D45DAD" w:rsidRPr="00F13A35" w:rsidRDefault="00D45DAD" w:rsidP="00076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hu-HU"/>
        </w:rPr>
      </w:pPr>
      <w:r w:rsidRPr="00F13A35">
        <w:rPr>
          <w:rFonts w:ascii="Times New Roman" w:eastAsia="Calibri" w:hAnsi="Times New Roman" w:cs="Times New Roman"/>
          <w:sz w:val="24"/>
          <w:szCs w:val="24"/>
          <w:u w:val="single"/>
          <w:lang w:eastAsia="hu-HU"/>
        </w:rPr>
        <w:t>Generatív és kreatív készségek fejlesztése</w:t>
      </w:r>
    </w:p>
    <w:p w:rsidR="00D45DAD" w:rsidRPr="00F13A35" w:rsidRDefault="00D45DAD" w:rsidP="00076BD5">
      <w:pPr>
        <w:numPr>
          <w:ilvl w:val="0"/>
          <w:numId w:val="2"/>
        </w:numPr>
        <w:tabs>
          <w:tab w:val="clear" w:pos="90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position w:val="-2"/>
          <w:sz w:val="24"/>
          <w:szCs w:val="24"/>
          <w:lang w:eastAsia="hu-HU"/>
        </w:rPr>
      </w:pPr>
      <w:r w:rsidRPr="00F13A3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  A generatív – létrehozó, alkotó – készségek és képességek fejlesztésének célja, hogy a tanulók a megszerzett zenei tapasztalatokat alkalmazni </w:t>
      </w:r>
      <w:proofErr w:type="gramStart"/>
      <w:r w:rsidRPr="00F13A35">
        <w:rPr>
          <w:rFonts w:ascii="Times New Roman" w:eastAsia="Calibri" w:hAnsi="Times New Roman" w:cs="Times New Roman"/>
          <w:sz w:val="24"/>
          <w:szCs w:val="24"/>
          <w:lang w:eastAsia="hu-HU"/>
        </w:rPr>
        <w:t>tudják</w:t>
      </w:r>
      <w:proofErr w:type="gramEnd"/>
      <w:r w:rsidRPr="00F13A3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és azokkal képesek legyenek újat alkotni. A generatív tevékenységek, amelyek a kreativitás fejlesztése szempontjából nélkülözhetetlenek, fejlesztik a tanulók zenei érzékét, zeneértését és összpontosító képességét. Segítik őket a zene elemeinek önálló és magabiztos használatában, fejlesztik a tanulók önkifejező képességét, ötletgazdagságát, kreativitását és zenei fantáziáját.</w:t>
      </w:r>
    </w:p>
    <w:p w:rsidR="00D45DAD" w:rsidRPr="00AE0370" w:rsidRDefault="00D45DAD" w:rsidP="00076BD5">
      <w:pPr>
        <w:numPr>
          <w:ilvl w:val="0"/>
          <w:numId w:val="2"/>
        </w:numPr>
        <w:tabs>
          <w:tab w:val="clear" w:pos="90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position w:val="-2"/>
          <w:sz w:val="24"/>
          <w:szCs w:val="24"/>
          <w:lang w:eastAsia="hu-HU"/>
        </w:rPr>
      </w:pPr>
      <w:r w:rsidRPr="00F13A3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  A generatív zenei tevékenységek a tanítás legkülönbözőbb témáihoz és fázisaihoz kapcsolódhatnak, s bennük a játékos alkotói munka öröme érvényesül. </w:t>
      </w:r>
    </w:p>
    <w:p w:rsidR="00AE0370" w:rsidRPr="00AE0370" w:rsidRDefault="00AE0370" w:rsidP="00AE0370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position w:val="-2"/>
          <w:sz w:val="24"/>
          <w:szCs w:val="24"/>
          <w:lang w:eastAsia="hu-HU"/>
        </w:rPr>
      </w:pPr>
      <w:r w:rsidRPr="00AE0370">
        <w:rPr>
          <w:rFonts w:ascii="Times New Roman" w:eastAsia="Calibri" w:hAnsi="Times New Roman" w:cs="Times New Roman"/>
          <w:i/>
          <w:position w:val="-2"/>
          <w:sz w:val="24"/>
          <w:szCs w:val="24"/>
          <w:lang w:eastAsia="hu-HU"/>
        </w:rPr>
        <w:t>Énekeljenek cigány dalokat</w:t>
      </w:r>
    </w:p>
    <w:p w:rsidR="00D45DAD" w:rsidRPr="00F13A35" w:rsidRDefault="00D45DAD" w:rsidP="00F13A3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</w:pPr>
      <w:r w:rsidRPr="00F13A35"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  <w:t xml:space="preserve">Zenei befogadás </w:t>
      </w:r>
    </w:p>
    <w:p w:rsidR="00D45DAD" w:rsidRPr="00F13A35" w:rsidRDefault="00D45DAD" w:rsidP="00076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3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Befogadói </w:t>
      </w:r>
      <w:proofErr w:type="gramStart"/>
      <w:r w:rsidRPr="00F13A35">
        <w:rPr>
          <w:rFonts w:ascii="Times New Roman" w:eastAsia="Calibri" w:hAnsi="Times New Roman" w:cs="Times New Roman"/>
          <w:sz w:val="24"/>
          <w:szCs w:val="24"/>
          <w:u w:val="single"/>
        </w:rPr>
        <w:t>kompetenciák</w:t>
      </w:r>
      <w:proofErr w:type="gramEnd"/>
      <w:r w:rsidRPr="00F13A3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fejlesztése</w:t>
      </w:r>
    </w:p>
    <w:p w:rsidR="00D45DAD" w:rsidRPr="00F13A35" w:rsidRDefault="00D45DAD" w:rsidP="00076BD5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A35">
        <w:rPr>
          <w:rFonts w:ascii="Times New Roman" w:eastAsia="Calibri" w:hAnsi="Times New Roman" w:cs="Times New Roman"/>
          <w:sz w:val="24"/>
          <w:szCs w:val="24"/>
        </w:rPr>
        <w:t xml:space="preserve">A befogadói </w:t>
      </w:r>
      <w:proofErr w:type="gramStart"/>
      <w:r w:rsidRPr="00F13A35">
        <w:rPr>
          <w:rFonts w:ascii="Times New Roman" w:eastAsia="Calibri" w:hAnsi="Times New Roman" w:cs="Times New Roman"/>
          <w:sz w:val="24"/>
          <w:szCs w:val="24"/>
        </w:rPr>
        <w:t>kompetenciák</w:t>
      </w:r>
      <w:proofErr w:type="gramEnd"/>
      <w:r w:rsidRPr="00F13A35">
        <w:rPr>
          <w:rFonts w:ascii="Times New Roman" w:eastAsia="Calibri" w:hAnsi="Times New Roman" w:cs="Times New Roman"/>
          <w:sz w:val="24"/>
          <w:szCs w:val="24"/>
        </w:rPr>
        <w:t xml:space="preserve"> fejlesztése a zenehallgatás anyagának mélyreható megismerését segíti elő. A befogadói </w:t>
      </w:r>
      <w:proofErr w:type="gramStart"/>
      <w:r w:rsidRPr="00F13A35">
        <w:rPr>
          <w:rFonts w:ascii="Times New Roman" w:eastAsia="Calibri" w:hAnsi="Times New Roman" w:cs="Times New Roman"/>
          <w:sz w:val="24"/>
          <w:szCs w:val="24"/>
        </w:rPr>
        <w:t>kompetenciák</w:t>
      </w:r>
      <w:proofErr w:type="gramEnd"/>
      <w:r w:rsidRPr="00F13A35">
        <w:rPr>
          <w:rFonts w:ascii="Times New Roman" w:eastAsia="Calibri" w:hAnsi="Times New Roman" w:cs="Times New Roman"/>
          <w:sz w:val="24"/>
          <w:szCs w:val="24"/>
        </w:rPr>
        <w:t xml:space="preserve"> fejlesztése során az érzelmi és intellektuális befogadás egyensúlyának kell érvényesülnie. A befogadói </w:t>
      </w:r>
      <w:proofErr w:type="gramStart"/>
      <w:r w:rsidRPr="00F13A35">
        <w:rPr>
          <w:rFonts w:ascii="Times New Roman" w:eastAsia="Calibri" w:hAnsi="Times New Roman" w:cs="Times New Roman"/>
          <w:sz w:val="24"/>
          <w:szCs w:val="24"/>
        </w:rPr>
        <w:t>kompe</w:t>
      </w:r>
      <w:r w:rsidRPr="00F13A35">
        <w:rPr>
          <w:rFonts w:ascii="Times New Roman" w:eastAsia="Calibri" w:hAnsi="Times New Roman" w:cs="Times New Roman"/>
          <w:sz w:val="24"/>
          <w:szCs w:val="24"/>
        </w:rPr>
        <w:softHyphen/>
        <w:t>tenciák</w:t>
      </w:r>
      <w:proofErr w:type="gramEnd"/>
      <w:r w:rsidRPr="00F13A35">
        <w:rPr>
          <w:rFonts w:ascii="Times New Roman" w:eastAsia="Calibri" w:hAnsi="Times New Roman" w:cs="Times New Roman"/>
          <w:sz w:val="24"/>
          <w:szCs w:val="24"/>
        </w:rPr>
        <w:t xml:space="preserve"> fejlesztésével megalapozható a tanulók zenehallgatói magatartása, akik a zenehallgatás során olyan élményeket – minél többféle és valóságos zenei tapaszta</w:t>
      </w:r>
      <w:r w:rsidRPr="00F13A35">
        <w:rPr>
          <w:rFonts w:ascii="Times New Roman" w:eastAsia="Calibri" w:hAnsi="Times New Roman" w:cs="Times New Roman"/>
          <w:sz w:val="24"/>
          <w:szCs w:val="24"/>
        </w:rPr>
        <w:softHyphen/>
        <w:t>latokat – szereznek a hallgatott zenéről, amelyek hatására egyre inkább különb</w:t>
      </w:r>
      <w:r w:rsidRPr="00F13A35">
        <w:rPr>
          <w:rFonts w:ascii="Times New Roman" w:eastAsia="Calibri" w:hAnsi="Times New Roman" w:cs="Times New Roman"/>
          <w:sz w:val="24"/>
          <w:szCs w:val="24"/>
        </w:rPr>
        <w:softHyphen/>
        <w:t>séget tudnak tenni az elmélyült zenehallgatás (vagyis a zene befogadása) és a háttérzene fogyasztása között.</w:t>
      </w:r>
    </w:p>
    <w:p w:rsidR="00D45DAD" w:rsidRPr="00076BD5" w:rsidRDefault="00D45DAD" w:rsidP="00076BD5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A35">
        <w:rPr>
          <w:rFonts w:ascii="Times New Roman" w:eastAsia="Calibri" w:hAnsi="Times New Roman" w:cs="Times New Roman"/>
          <w:sz w:val="24"/>
          <w:szCs w:val="24"/>
        </w:rPr>
        <w:t xml:space="preserve">Csend és teljes figyelem nélkül nem jön létre élményt adó zenei befogadás. A művészi értékű zene befogadójává csak az a tanuló válik, aki teljes figyelmét képes a hallott zene felé irányítani. A befogadói </w:t>
      </w:r>
      <w:proofErr w:type="gramStart"/>
      <w:r w:rsidRPr="00F13A35">
        <w:rPr>
          <w:rFonts w:ascii="Times New Roman" w:eastAsia="Calibri" w:hAnsi="Times New Roman" w:cs="Times New Roman"/>
          <w:sz w:val="24"/>
          <w:szCs w:val="24"/>
        </w:rPr>
        <w:t>kompetencia</w:t>
      </w:r>
      <w:proofErr w:type="gramEnd"/>
      <w:r w:rsidRPr="00F13A35">
        <w:rPr>
          <w:rFonts w:ascii="Times New Roman" w:eastAsia="Calibri" w:hAnsi="Times New Roman" w:cs="Times New Roman"/>
          <w:sz w:val="24"/>
          <w:szCs w:val="24"/>
        </w:rPr>
        <w:t xml:space="preserve"> fejlesztése éppen ezért részben a figyelem készségének kialakítása és folyamatos erősítése felé irányul. Az alsó tagozatban a gyermek a játékos tevékenység során képes leginkább az elmélyült figyelemre. Az alsóbb osztályokban a mozgás és az éneklés szorosan összekapcsolódik. A mozgás és a zenei élmény kapcsolata lehetőséget ad a zenei jelenségek megéreztetésére és megértésére, a z</w:t>
      </w:r>
      <w:r w:rsidR="00076BD5">
        <w:rPr>
          <w:rFonts w:ascii="Times New Roman" w:eastAsia="Calibri" w:hAnsi="Times New Roman" w:cs="Times New Roman"/>
          <w:sz w:val="24"/>
          <w:szCs w:val="24"/>
        </w:rPr>
        <w:t>enei készségek elmélyítésére is</w:t>
      </w:r>
    </w:p>
    <w:p w:rsidR="00D45DAD" w:rsidRPr="00F13A35" w:rsidRDefault="00D45DAD" w:rsidP="00076BD5">
      <w:pPr>
        <w:numPr>
          <w:ilvl w:val="0"/>
          <w:numId w:val="3"/>
        </w:numPr>
        <w:tabs>
          <w:tab w:val="clear" w:pos="1048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position w:val="-2"/>
          <w:sz w:val="24"/>
          <w:szCs w:val="24"/>
        </w:rPr>
      </w:pPr>
      <w:r w:rsidRPr="00F13A35">
        <w:rPr>
          <w:rFonts w:ascii="Times New Roman" w:eastAsia="Calibri" w:hAnsi="Times New Roman" w:cs="Times New Roman"/>
          <w:sz w:val="24"/>
          <w:szCs w:val="24"/>
        </w:rPr>
        <w:t xml:space="preserve">Rendszeres zenehallgatás. A zeneművek zenei és zenén kívüli tartalmának, üzenetének megértéséhez szükség van a zenei élmények rendszeres biztosítására: minden órán legyen zenehallgatás, amely az élmény (örömszerző) </w:t>
      </w:r>
      <w:proofErr w:type="gramStart"/>
      <w:r w:rsidRPr="00F13A35">
        <w:rPr>
          <w:rFonts w:ascii="Times New Roman" w:eastAsia="Calibri" w:hAnsi="Times New Roman" w:cs="Times New Roman"/>
          <w:sz w:val="24"/>
          <w:szCs w:val="24"/>
        </w:rPr>
        <w:t>funkción</w:t>
      </w:r>
      <w:proofErr w:type="gramEnd"/>
      <w:r w:rsidRPr="00F13A35">
        <w:rPr>
          <w:rFonts w:ascii="Times New Roman" w:eastAsia="Calibri" w:hAnsi="Times New Roman" w:cs="Times New Roman"/>
          <w:sz w:val="24"/>
          <w:szCs w:val="24"/>
        </w:rPr>
        <w:t xml:space="preserve"> túl alapját adja a generatív készségek formálódásának, hiszen a </w:t>
      </w:r>
      <w:proofErr w:type="spellStart"/>
      <w:r w:rsidRPr="00F13A35">
        <w:rPr>
          <w:rFonts w:ascii="Times New Roman" w:eastAsia="Calibri" w:hAnsi="Times New Roman" w:cs="Times New Roman"/>
          <w:sz w:val="24"/>
          <w:szCs w:val="24"/>
        </w:rPr>
        <w:t>generativitás</w:t>
      </w:r>
      <w:proofErr w:type="spellEnd"/>
      <w:r w:rsidRPr="00F13A35">
        <w:rPr>
          <w:rFonts w:ascii="Times New Roman" w:eastAsia="Calibri" w:hAnsi="Times New Roman" w:cs="Times New Roman"/>
          <w:sz w:val="24"/>
          <w:szCs w:val="24"/>
        </w:rPr>
        <w:t xml:space="preserve"> a sokrétű zenei élményből fejlődik ki.</w:t>
      </w:r>
    </w:p>
    <w:p w:rsidR="00D45DAD" w:rsidRPr="00F13A35" w:rsidRDefault="00D45DAD" w:rsidP="00076BD5">
      <w:pPr>
        <w:numPr>
          <w:ilvl w:val="0"/>
          <w:numId w:val="3"/>
        </w:numPr>
        <w:tabs>
          <w:tab w:val="clear" w:pos="1048"/>
          <w:tab w:val="num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position w:val="-2"/>
          <w:sz w:val="24"/>
          <w:szCs w:val="24"/>
        </w:rPr>
      </w:pPr>
      <w:proofErr w:type="gramStart"/>
      <w:r w:rsidRPr="00F13A35">
        <w:rPr>
          <w:rFonts w:ascii="Times New Roman" w:eastAsia="Calibri" w:hAnsi="Times New Roman" w:cs="Times New Roman"/>
          <w:sz w:val="24"/>
          <w:szCs w:val="24"/>
        </w:rPr>
        <w:t>Adekvát</w:t>
      </w:r>
      <w:proofErr w:type="gramEnd"/>
      <w:r w:rsidRPr="00F13A35">
        <w:rPr>
          <w:rFonts w:ascii="Times New Roman" w:eastAsia="Calibri" w:hAnsi="Times New Roman" w:cs="Times New Roman"/>
          <w:sz w:val="24"/>
          <w:szCs w:val="24"/>
        </w:rPr>
        <w:t xml:space="preserve"> befogadói attitűd. A zenehallgatási anyag értő befogadását segíti az </w:t>
      </w:r>
      <w:proofErr w:type="gramStart"/>
      <w:r w:rsidRPr="00F13A35">
        <w:rPr>
          <w:rFonts w:ascii="Times New Roman" w:eastAsia="Calibri" w:hAnsi="Times New Roman" w:cs="Times New Roman"/>
          <w:sz w:val="24"/>
          <w:szCs w:val="24"/>
        </w:rPr>
        <w:t>adekvát</w:t>
      </w:r>
      <w:proofErr w:type="gramEnd"/>
      <w:r w:rsidRPr="00F13A35">
        <w:rPr>
          <w:rFonts w:ascii="Times New Roman" w:eastAsia="Calibri" w:hAnsi="Times New Roman" w:cs="Times New Roman"/>
          <w:sz w:val="24"/>
          <w:szCs w:val="24"/>
        </w:rPr>
        <w:t xml:space="preserve"> befogadói attitűd kialakítása, azaz fontos, hogy a tanulók kellő nyitottság</w:t>
      </w:r>
      <w:r w:rsidRPr="00F13A35">
        <w:rPr>
          <w:rFonts w:ascii="Times New Roman" w:eastAsia="Calibri" w:hAnsi="Times New Roman" w:cs="Times New Roman"/>
          <w:sz w:val="24"/>
          <w:szCs w:val="24"/>
        </w:rPr>
        <w:softHyphen/>
        <w:t xml:space="preserve">gal forduljanak a hallgatott zene felé. A nyitott befogadói attitűd támogatja a zenei hatás megfelelő megélését, így segíti a </w:t>
      </w:r>
      <w:proofErr w:type="gramStart"/>
      <w:r w:rsidRPr="00F13A35">
        <w:rPr>
          <w:rFonts w:ascii="Times New Roman" w:eastAsia="Calibri" w:hAnsi="Times New Roman" w:cs="Times New Roman"/>
          <w:sz w:val="24"/>
          <w:szCs w:val="24"/>
        </w:rPr>
        <w:t>zene különböző</w:t>
      </w:r>
      <w:proofErr w:type="gramEnd"/>
      <w:r w:rsidRPr="00F13A35">
        <w:rPr>
          <w:rFonts w:ascii="Times New Roman" w:eastAsia="Calibri" w:hAnsi="Times New Roman" w:cs="Times New Roman"/>
          <w:sz w:val="24"/>
          <w:szCs w:val="24"/>
        </w:rPr>
        <w:t xml:space="preserve"> megnyilvánulásainak, például funkciójának, stílusának és műfajának pontos értelmezését, elfogadását és pozitív értékelését.</w:t>
      </w:r>
    </w:p>
    <w:p w:rsidR="00D45DAD" w:rsidRPr="00F13A35" w:rsidRDefault="00D45DAD" w:rsidP="00076BD5">
      <w:pPr>
        <w:numPr>
          <w:ilvl w:val="0"/>
          <w:numId w:val="3"/>
        </w:numPr>
        <w:tabs>
          <w:tab w:val="clear" w:pos="1048"/>
          <w:tab w:val="num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position w:val="-2"/>
          <w:sz w:val="24"/>
          <w:szCs w:val="24"/>
        </w:rPr>
      </w:pPr>
      <w:r w:rsidRPr="00F13A35">
        <w:rPr>
          <w:rFonts w:ascii="Times New Roman" w:eastAsia="Calibri" w:hAnsi="Times New Roman" w:cs="Times New Roman"/>
          <w:sz w:val="24"/>
          <w:szCs w:val="24"/>
        </w:rPr>
        <w:t xml:space="preserve">A befogadói </w:t>
      </w:r>
      <w:proofErr w:type="gramStart"/>
      <w:r w:rsidRPr="00F13A35">
        <w:rPr>
          <w:rFonts w:ascii="Times New Roman" w:eastAsia="Calibri" w:hAnsi="Times New Roman" w:cs="Times New Roman"/>
          <w:sz w:val="24"/>
          <w:szCs w:val="24"/>
        </w:rPr>
        <w:t>kompetencia</w:t>
      </w:r>
      <w:proofErr w:type="gramEnd"/>
      <w:r w:rsidRPr="00F13A35">
        <w:rPr>
          <w:rFonts w:ascii="Times New Roman" w:eastAsia="Calibri" w:hAnsi="Times New Roman" w:cs="Times New Roman"/>
          <w:sz w:val="24"/>
          <w:szCs w:val="24"/>
        </w:rPr>
        <w:t xml:space="preserve"> fejlesztését segíti elő elsősorban a zenében rejlő gesztusok, karakterek, érzelmek, hangulatok érzékelésének és átérzésének képes</w:t>
      </w:r>
      <w:r w:rsidRPr="00F13A35">
        <w:rPr>
          <w:rFonts w:ascii="Times New Roman" w:eastAsia="Calibri" w:hAnsi="Times New Roman" w:cs="Times New Roman"/>
          <w:sz w:val="24"/>
          <w:szCs w:val="24"/>
        </w:rPr>
        <w:softHyphen/>
        <w:t>sége, másodsorban pedig a biztos és differenciált hallási képesség (ritmus-, dallam- és hangszínérzék) és a zenei memória. Ezeket rendszeres és nagy mennyiségű énekléssel és a generatív készségek más fejlesztő gyakorlataival lehet kialakítani.</w:t>
      </w:r>
    </w:p>
    <w:p w:rsidR="00D45DAD" w:rsidRPr="00F13A35" w:rsidRDefault="00D45DAD" w:rsidP="00076BD5">
      <w:pPr>
        <w:numPr>
          <w:ilvl w:val="0"/>
          <w:numId w:val="3"/>
        </w:numPr>
        <w:tabs>
          <w:tab w:val="clear" w:pos="1048"/>
          <w:tab w:val="num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position w:val="-2"/>
          <w:sz w:val="24"/>
          <w:szCs w:val="24"/>
        </w:rPr>
      </w:pPr>
      <w:r w:rsidRPr="00F13A35">
        <w:rPr>
          <w:rFonts w:ascii="Times New Roman" w:eastAsia="Calibri" w:hAnsi="Times New Roman" w:cs="Times New Roman"/>
          <w:sz w:val="24"/>
          <w:szCs w:val="24"/>
        </w:rPr>
        <w:t>A zeneelméleti és zenetörténeti alapismeretek minden esetben a</w:t>
      </w:r>
      <w:r w:rsidRPr="00F13A3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13A35">
        <w:rPr>
          <w:rFonts w:ascii="Times New Roman" w:eastAsia="Calibri" w:hAnsi="Times New Roman" w:cs="Times New Roman"/>
          <w:iCs/>
          <w:sz w:val="24"/>
          <w:szCs w:val="24"/>
        </w:rPr>
        <w:t>zenei befogadást segítik,</w:t>
      </w:r>
      <w:r w:rsidRPr="00F13A35">
        <w:rPr>
          <w:rFonts w:ascii="Times New Roman" w:eastAsia="Calibri" w:hAnsi="Times New Roman" w:cs="Times New Roman"/>
          <w:sz w:val="24"/>
          <w:szCs w:val="24"/>
        </w:rPr>
        <w:t xml:space="preserve"> az elméleti és a lexikális adatok közül elsősorban a kiválasztott művel kapcsolódókkal kell foglalkozni. A lényegláttatásnak és az életszerűségnek minden esetben kulcsszerepet kell kapnia, ezért teljes mértékben mellőzendő az öncélú adatközlés és a nagy mennyiségű szöveges memorizálás.</w:t>
      </w:r>
    </w:p>
    <w:p w:rsidR="00D45DAD" w:rsidRPr="00F13A35" w:rsidRDefault="00D45DAD" w:rsidP="00076BD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</w:pPr>
      <w:r w:rsidRPr="00F13A35"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  <w:t>Zenehallgatás</w:t>
      </w:r>
    </w:p>
    <w:p w:rsidR="00D45DAD" w:rsidRPr="00F13A35" w:rsidRDefault="00D45DAD" w:rsidP="00076BD5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position w:val="-2"/>
          <w:sz w:val="24"/>
          <w:szCs w:val="24"/>
        </w:rPr>
      </w:pPr>
      <w:r w:rsidRPr="00F13A35">
        <w:rPr>
          <w:rFonts w:ascii="Times New Roman" w:eastAsia="Calibri" w:hAnsi="Times New Roman" w:cs="Times New Roman"/>
          <w:sz w:val="24"/>
          <w:szCs w:val="24"/>
        </w:rPr>
        <w:t>A rendszeres és figyelmes zenehallgatás a tanulók zene iránti fogékonyságát és zenei ízlését formálja.</w:t>
      </w:r>
    </w:p>
    <w:p w:rsidR="00D45DAD" w:rsidRPr="00F13A35" w:rsidRDefault="00D45DAD" w:rsidP="00076BD5">
      <w:pPr>
        <w:numPr>
          <w:ilvl w:val="0"/>
          <w:numId w:val="4"/>
        </w:numPr>
        <w:tabs>
          <w:tab w:val="clear" w:pos="1048"/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A35">
        <w:rPr>
          <w:rFonts w:ascii="Times New Roman" w:eastAsia="Calibri" w:hAnsi="Times New Roman" w:cs="Times New Roman"/>
          <w:sz w:val="24"/>
          <w:szCs w:val="24"/>
        </w:rPr>
        <w:t xml:space="preserve">Zenehallgatásnál – figyelve a ma felnövő </w:t>
      </w:r>
      <w:proofErr w:type="gramStart"/>
      <w:r w:rsidRPr="00F13A35">
        <w:rPr>
          <w:rFonts w:ascii="Times New Roman" w:eastAsia="Calibri" w:hAnsi="Times New Roman" w:cs="Times New Roman"/>
          <w:sz w:val="24"/>
          <w:szCs w:val="24"/>
        </w:rPr>
        <w:t>generációk</w:t>
      </w:r>
      <w:proofErr w:type="gramEnd"/>
      <w:r w:rsidRPr="00F13A35">
        <w:rPr>
          <w:rFonts w:ascii="Times New Roman" w:eastAsia="Calibri" w:hAnsi="Times New Roman" w:cs="Times New Roman"/>
          <w:sz w:val="24"/>
          <w:szCs w:val="24"/>
        </w:rPr>
        <w:t xml:space="preserve"> vizuális igényére – törekedjünk DVD-n, interneten elérhető koncertfelvételek bemutatására is.</w:t>
      </w:r>
    </w:p>
    <w:p w:rsidR="00D45DAD" w:rsidRPr="00F13A35" w:rsidRDefault="00D45DAD" w:rsidP="00076BD5">
      <w:pPr>
        <w:numPr>
          <w:ilvl w:val="0"/>
          <w:numId w:val="4"/>
        </w:numPr>
        <w:tabs>
          <w:tab w:val="clear" w:pos="1048"/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position w:val="-2"/>
          <w:sz w:val="24"/>
          <w:szCs w:val="24"/>
        </w:rPr>
      </w:pPr>
      <w:r w:rsidRPr="00F13A35">
        <w:rPr>
          <w:rFonts w:ascii="Times New Roman" w:eastAsia="Calibri" w:hAnsi="Times New Roman" w:cs="Times New Roman"/>
          <w:sz w:val="24"/>
          <w:szCs w:val="24"/>
        </w:rPr>
        <w:t xml:space="preserve">Az iskolai zenehallgatás célja nem lehet minden remekmű s az összes zenei műfaj megismertetése, sokkal fontosabb a befogadói </w:t>
      </w:r>
      <w:proofErr w:type="gramStart"/>
      <w:r w:rsidRPr="00F13A35">
        <w:rPr>
          <w:rFonts w:ascii="Times New Roman" w:eastAsia="Calibri" w:hAnsi="Times New Roman" w:cs="Times New Roman"/>
          <w:sz w:val="24"/>
          <w:szCs w:val="24"/>
        </w:rPr>
        <w:t>kompetenciák</w:t>
      </w:r>
      <w:proofErr w:type="gramEnd"/>
      <w:r w:rsidRPr="00F13A35">
        <w:rPr>
          <w:rFonts w:ascii="Times New Roman" w:eastAsia="Calibri" w:hAnsi="Times New Roman" w:cs="Times New Roman"/>
          <w:sz w:val="24"/>
          <w:szCs w:val="24"/>
        </w:rPr>
        <w:t xml:space="preserve"> fejlesztése és a zenehall</w:t>
      </w:r>
      <w:r w:rsidRPr="00F13A35">
        <w:rPr>
          <w:rFonts w:ascii="Times New Roman" w:eastAsia="Calibri" w:hAnsi="Times New Roman" w:cs="Times New Roman"/>
          <w:sz w:val="24"/>
          <w:szCs w:val="24"/>
        </w:rPr>
        <w:softHyphen/>
        <w:t>gatás igényének kialakítása, amely biztosítja az egész életen át tartó zenei érdeklődést.</w:t>
      </w:r>
    </w:p>
    <w:p w:rsidR="00D45DAD" w:rsidRPr="00F13A35" w:rsidRDefault="00D45DAD" w:rsidP="00076BD5">
      <w:pPr>
        <w:numPr>
          <w:ilvl w:val="0"/>
          <w:numId w:val="4"/>
        </w:numPr>
        <w:tabs>
          <w:tab w:val="clear" w:pos="1048"/>
          <w:tab w:val="num" w:pos="709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3A35">
        <w:rPr>
          <w:rFonts w:ascii="Times New Roman" w:eastAsia="Calibri" w:hAnsi="Times New Roman" w:cs="Times New Roman"/>
          <w:color w:val="000000"/>
          <w:sz w:val="24"/>
          <w:szCs w:val="24"/>
        </w:rPr>
        <w:t>A népzenei feldolgozások és komolyzenei művek mellett, helyet kell kapnia annak a zenének is, amelyben a gyerekek maguk is élnek, s amit sajátjuknak tartanak: történelmi rock-opera és a musical.</w:t>
      </w:r>
    </w:p>
    <w:p w:rsidR="00D45DAD" w:rsidRPr="00F13A35" w:rsidRDefault="00D45DAD" w:rsidP="00076BD5">
      <w:pPr>
        <w:numPr>
          <w:ilvl w:val="0"/>
          <w:numId w:val="4"/>
        </w:numPr>
        <w:tabs>
          <w:tab w:val="clear" w:pos="1048"/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position w:val="-2"/>
          <w:sz w:val="24"/>
          <w:szCs w:val="24"/>
        </w:rPr>
      </w:pPr>
      <w:r w:rsidRPr="00F13A35">
        <w:rPr>
          <w:rFonts w:ascii="Times New Roman" w:eastAsia="Calibri" w:hAnsi="Times New Roman" w:cs="Times New Roman"/>
          <w:sz w:val="24"/>
          <w:szCs w:val="24"/>
        </w:rPr>
        <w:t xml:space="preserve">Az iskolai zenehallgatás mellett keresni kell a lehetőséget az élő zenehallgatásra, a rendszeres hangverseny-látogatásra, és ösztönözni a tanulókat a zenei </w:t>
      </w:r>
      <w:proofErr w:type="gramStart"/>
      <w:r w:rsidRPr="00F13A35">
        <w:rPr>
          <w:rFonts w:ascii="Times New Roman" w:eastAsia="Calibri" w:hAnsi="Times New Roman" w:cs="Times New Roman"/>
          <w:sz w:val="24"/>
          <w:szCs w:val="24"/>
        </w:rPr>
        <w:t>információk</w:t>
      </w:r>
      <w:proofErr w:type="gramEnd"/>
      <w:r w:rsidRPr="00F13A35">
        <w:rPr>
          <w:rFonts w:ascii="Times New Roman" w:eastAsia="Calibri" w:hAnsi="Times New Roman" w:cs="Times New Roman"/>
          <w:sz w:val="24"/>
          <w:szCs w:val="24"/>
        </w:rPr>
        <w:t xml:space="preserve"> gyűjtésére. Fontos szempont, hogy a hangversenyek kifejezetten az adott korcso</w:t>
      </w:r>
      <w:r w:rsidRPr="00F13A35">
        <w:rPr>
          <w:rFonts w:ascii="Times New Roman" w:eastAsia="Calibri" w:hAnsi="Times New Roman" w:cs="Times New Roman"/>
          <w:sz w:val="24"/>
          <w:szCs w:val="24"/>
        </w:rPr>
        <w:softHyphen/>
        <w:t xml:space="preserve">porthoz szóljanak. Rendkívül fontos, hogy a hangverseny legyen előkészített, az órákon a tanulók ismerjenek meg néhány zenei témát, a művek </w:t>
      </w:r>
      <w:proofErr w:type="gramStart"/>
      <w:r w:rsidRPr="00F13A35">
        <w:rPr>
          <w:rFonts w:ascii="Times New Roman" w:eastAsia="Calibri" w:hAnsi="Times New Roman" w:cs="Times New Roman"/>
          <w:sz w:val="24"/>
          <w:szCs w:val="24"/>
        </w:rPr>
        <w:t>kontextusát</w:t>
      </w:r>
      <w:proofErr w:type="gramEnd"/>
      <w:r w:rsidRPr="00F13A35">
        <w:rPr>
          <w:rFonts w:ascii="Times New Roman" w:eastAsia="Calibri" w:hAnsi="Times New Roman" w:cs="Times New Roman"/>
          <w:sz w:val="24"/>
          <w:szCs w:val="24"/>
        </w:rPr>
        <w:t>, majd az azt követő alkalommal beszélgetéssel segítsük az élmények feldolgozását.</w:t>
      </w:r>
    </w:p>
    <w:p w:rsidR="00D45DAD" w:rsidRPr="00F13A35" w:rsidRDefault="00D45DAD" w:rsidP="00F13A35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570815" w:rsidRPr="00076BD5" w:rsidRDefault="00570815" w:rsidP="00076BD5">
      <w:pPr>
        <w:pStyle w:val="Cmsor2"/>
        <w:keepNext w:val="0"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  <w:color w:val="auto"/>
          <w:sz w:val="24"/>
          <w:szCs w:val="24"/>
          <w:lang w:eastAsia="hu-HU"/>
        </w:rPr>
      </w:pPr>
      <w:r w:rsidRPr="00076BD5">
        <w:rPr>
          <w:rFonts w:ascii="Times New Roman" w:hAnsi="Times New Roman" w:cs="Times New Roman"/>
          <w:bCs w:val="0"/>
          <w:i w:val="0"/>
          <w:iCs w:val="0"/>
          <w:color w:val="auto"/>
          <w:sz w:val="24"/>
          <w:szCs w:val="24"/>
          <w:lang w:eastAsia="hu-HU"/>
        </w:rPr>
        <w:t>1–2. évfolyam</w:t>
      </w:r>
    </w:p>
    <w:p w:rsidR="00076BD5" w:rsidRPr="00076BD5" w:rsidRDefault="00076BD5" w:rsidP="00076BD5">
      <w:pPr>
        <w:spacing w:after="0"/>
        <w:rPr>
          <w:lang w:eastAsia="hu-HU"/>
        </w:rPr>
      </w:pPr>
    </w:p>
    <w:p w:rsidR="00570815" w:rsidRPr="00F13A35" w:rsidRDefault="00570815" w:rsidP="00F13A3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 xml:space="preserve">Az alapozás időszakát az első félévben sok játék és önfeledt éneklés jellemezze, mely megelőzi az ismeretek tanítását. A zenei elemek tudatosítása a második félévben kezdődik. </w:t>
      </w:r>
      <w:r w:rsidRPr="00F13A35">
        <w:rPr>
          <w:rFonts w:ascii="Times New Roman" w:eastAsia="MS Mincho" w:hAnsi="Times New Roman" w:cs="Times New Roman"/>
          <w:sz w:val="24"/>
          <w:szCs w:val="24"/>
        </w:rPr>
        <w:t>Tanulják meg a gyermekjáték-dalokat és játsszanak a tanteremben, az udvaron, a folyosón – ahol csak hely és al</w:t>
      </w:r>
      <w:r w:rsidRPr="00F13A35">
        <w:rPr>
          <w:rFonts w:ascii="Times New Roman" w:hAnsi="Times New Roman" w:cs="Times New Roman"/>
          <w:sz w:val="24"/>
          <w:szCs w:val="24"/>
        </w:rPr>
        <w:t xml:space="preserve">kalom adódik rá. </w:t>
      </w:r>
      <w:r w:rsidRPr="00F13A35">
        <w:rPr>
          <w:rFonts w:ascii="Times New Roman" w:eastAsia="MS Mincho" w:hAnsi="Times New Roman" w:cs="Times New Roman"/>
          <w:sz w:val="24"/>
          <w:szCs w:val="24"/>
        </w:rPr>
        <w:t xml:space="preserve">Alapvető fontosságú az egyenletes lüktetés érzetének kialakítása, és folyamatos gondozása. Ugyancsak folyamatos feladat az osztály hangzásának fejlesztése, egységessé tétele, és a tiszta </w:t>
      </w:r>
      <w:proofErr w:type="gramStart"/>
      <w:r w:rsidRPr="00F13A35">
        <w:rPr>
          <w:rFonts w:ascii="Times New Roman" w:eastAsia="MS Mincho" w:hAnsi="Times New Roman" w:cs="Times New Roman"/>
          <w:sz w:val="24"/>
          <w:szCs w:val="24"/>
        </w:rPr>
        <w:t>intonáció</w:t>
      </w:r>
      <w:proofErr w:type="gramEnd"/>
      <w:r w:rsidRPr="00F13A35">
        <w:rPr>
          <w:rFonts w:ascii="Times New Roman" w:eastAsia="MS Mincho" w:hAnsi="Times New Roman" w:cs="Times New Roman"/>
          <w:sz w:val="24"/>
          <w:szCs w:val="24"/>
        </w:rPr>
        <w:t xml:space="preserve"> kialakítása. A zenei írás-olvasás elsajátíttatása fokozatosan és folyamatosan történjen. A tanulók a megismert zeneműveket, átélt élményeiket szavakkal, rajzzal, tánccal és szabad mozgás </w:t>
      </w:r>
      <w:proofErr w:type="gramStart"/>
      <w:r w:rsidRPr="00F13A35">
        <w:rPr>
          <w:rFonts w:ascii="Times New Roman" w:eastAsia="MS Mincho" w:hAnsi="Times New Roman" w:cs="Times New Roman"/>
          <w:sz w:val="24"/>
          <w:szCs w:val="24"/>
        </w:rPr>
        <w:t>improvizációval</w:t>
      </w:r>
      <w:proofErr w:type="gramEnd"/>
      <w:r w:rsidRPr="00F13A35">
        <w:rPr>
          <w:rFonts w:ascii="Times New Roman" w:eastAsia="MS Mincho" w:hAnsi="Times New Roman" w:cs="Times New Roman"/>
          <w:sz w:val="24"/>
          <w:szCs w:val="24"/>
        </w:rPr>
        <w:t xml:space="preserve"> fejezzék ki.</w:t>
      </w:r>
    </w:p>
    <w:p w:rsidR="00570815" w:rsidRPr="00F13A35" w:rsidRDefault="00570815" w:rsidP="00F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A magyar zenepedagógiai hagyományoknak megfelelően a fejlesztés alapja a pedagógus és a tanulók közös alkotó munkája.</w:t>
      </w:r>
    </w:p>
    <w:p w:rsidR="00570815" w:rsidRPr="00F13A35" w:rsidRDefault="00570815" w:rsidP="00F13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0815" w:rsidRPr="00F13A35" w:rsidRDefault="00570815" w:rsidP="00F13A35">
      <w:pPr>
        <w:spacing w:after="0" w:line="240" w:lineRule="auto"/>
        <w:jc w:val="both"/>
        <w:rPr>
          <w:rStyle w:val="Kiemels"/>
          <w:rFonts w:ascii="Times New Roman" w:hAnsi="Times New Roman" w:cs="Times New Roman"/>
          <w:sz w:val="24"/>
          <w:szCs w:val="24"/>
        </w:rPr>
      </w:pPr>
      <w:r w:rsidRPr="00F13A35">
        <w:rPr>
          <w:rStyle w:val="Kiemels"/>
          <w:rFonts w:ascii="Times New Roman" w:hAnsi="Times New Roman" w:cs="Times New Roman"/>
          <w:sz w:val="24"/>
          <w:szCs w:val="24"/>
        </w:rPr>
        <w:t>Az 1–2. évfol</w:t>
      </w:r>
      <w:r w:rsidR="00F91BD4">
        <w:rPr>
          <w:rStyle w:val="Kiemels"/>
          <w:rFonts w:ascii="Times New Roman" w:hAnsi="Times New Roman" w:cs="Times New Roman"/>
          <w:sz w:val="24"/>
          <w:szCs w:val="24"/>
        </w:rPr>
        <w:t>yamon az</w:t>
      </w:r>
      <w:r w:rsidR="00CD2929">
        <w:rPr>
          <w:rStyle w:val="Kiemels"/>
          <w:rFonts w:ascii="Times New Roman" w:hAnsi="Times New Roman" w:cs="Times New Roman"/>
          <w:sz w:val="24"/>
          <w:szCs w:val="24"/>
        </w:rPr>
        <w:t xml:space="preserve"> ének-zene tantárgy óraszáma: 1</w:t>
      </w:r>
      <w:r w:rsidR="00F91BD4">
        <w:rPr>
          <w:rStyle w:val="Kiemels"/>
          <w:rFonts w:ascii="Times New Roman" w:hAnsi="Times New Roman" w:cs="Times New Roman"/>
          <w:sz w:val="24"/>
          <w:szCs w:val="24"/>
        </w:rPr>
        <w:t>44</w:t>
      </w:r>
      <w:r w:rsidRPr="00F13A35">
        <w:rPr>
          <w:rStyle w:val="Kiemels"/>
          <w:rFonts w:ascii="Times New Roman" w:hAnsi="Times New Roman" w:cs="Times New Roman"/>
          <w:sz w:val="24"/>
          <w:szCs w:val="24"/>
        </w:rPr>
        <w:t xml:space="preserve"> óra.</w:t>
      </w:r>
    </w:p>
    <w:p w:rsidR="00570815" w:rsidRPr="00076BD5" w:rsidRDefault="00570815" w:rsidP="00F13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BD5">
        <w:rPr>
          <w:rFonts w:ascii="Times New Roman" w:eastAsia="Cambria" w:hAnsi="Times New Roman" w:cs="Times New Roman"/>
          <w:b/>
          <w:sz w:val="24"/>
          <w:szCs w:val="24"/>
        </w:rPr>
        <w:t>A témakörök áttekintő táblázata:</w:t>
      </w:r>
    </w:p>
    <w:tbl>
      <w:tblPr>
        <w:tblW w:w="8244" w:type="dxa"/>
        <w:jc w:val="center"/>
        <w:tblLayout w:type="fixed"/>
        <w:tblLook w:val="0400" w:firstRow="0" w:lastRow="0" w:firstColumn="0" w:lastColumn="0" w:noHBand="0" w:noVBand="1"/>
      </w:tblPr>
      <w:tblGrid>
        <w:gridCol w:w="4446"/>
        <w:gridCol w:w="1899"/>
        <w:gridCol w:w="949"/>
        <w:gridCol w:w="950"/>
      </w:tblGrid>
      <w:tr w:rsidR="00570815" w:rsidRPr="00076BD5" w:rsidTr="00CE374D">
        <w:trPr>
          <w:trHeight w:val="284"/>
          <w:jc w:val="center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15" w:rsidRPr="00076BD5" w:rsidRDefault="00570815" w:rsidP="00F1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BD5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Témakör neve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15" w:rsidRPr="00076BD5" w:rsidRDefault="00570815" w:rsidP="00F1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BD5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Javasolt óraszám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15" w:rsidRPr="00076BD5" w:rsidRDefault="00570815" w:rsidP="00F13A3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076BD5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Javasolt óraszám</w:t>
            </w:r>
          </w:p>
        </w:tc>
      </w:tr>
      <w:tr w:rsidR="00570815" w:rsidRPr="00076BD5" w:rsidTr="00CE374D">
        <w:trPr>
          <w:trHeight w:val="284"/>
          <w:jc w:val="center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15" w:rsidRPr="00076BD5" w:rsidRDefault="00570815" w:rsidP="00F13A3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15" w:rsidRPr="00076BD5" w:rsidRDefault="00570815" w:rsidP="00F13A35">
            <w:pPr>
              <w:pStyle w:val="Listaszerbekezds"/>
              <w:numPr>
                <w:ilvl w:val="0"/>
                <w:numId w:val="15"/>
              </w:numPr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076BD5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o + 2. o.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15" w:rsidRPr="00076BD5" w:rsidRDefault="00570815" w:rsidP="00F13A3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076BD5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Pr="00076BD5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.o</w:t>
            </w:r>
            <w:proofErr w:type="gramEnd"/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15" w:rsidRPr="00076BD5" w:rsidRDefault="00570815" w:rsidP="00F13A3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076BD5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  <w:proofErr w:type="gramStart"/>
            <w:r w:rsidRPr="00076BD5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.o</w:t>
            </w:r>
            <w:proofErr w:type="gramEnd"/>
          </w:p>
        </w:tc>
      </w:tr>
      <w:tr w:rsidR="00570815" w:rsidRPr="00F13A35" w:rsidTr="00CE374D">
        <w:trPr>
          <w:trHeight w:val="284"/>
          <w:jc w:val="center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15" w:rsidRPr="00F13A35" w:rsidRDefault="00570815" w:rsidP="00F13A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  <w:szCs w:val="24"/>
                <w:lang w:val="x-none" w:eastAsia="x-none"/>
              </w:rPr>
            </w:pPr>
            <w:r w:rsidRPr="00F13A35">
              <w:rPr>
                <w:rStyle w:val="Cmsor3Char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Zeneművek/Énekes anyag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15" w:rsidRPr="00F13A35" w:rsidRDefault="00570815" w:rsidP="00F9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A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91B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15" w:rsidRPr="00F13A35" w:rsidRDefault="00F91BD4" w:rsidP="00F1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15" w:rsidRPr="00F13A35" w:rsidRDefault="00F91BD4" w:rsidP="00F1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70815" w:rsidRPr="00F13A35" w:rsidTr="00CE374D">
        <w:trPr>
          <w:trHeight w:val="284"/>
          <w:jc w:val="center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15" w:rsidRPr="00F13A35" w:rsidRDefault="00570815" w:rsidP="00F13A35">
            <w:pPr>
              <w:tabs>
                <w:tab w:val="left" w:pos="0"/>
              </w:tabs>
              <w:spacing w:after="0" w:line="240" w:lineRule="auto"/>
              <w:jc w:val="both"/>
              <w:rPr>
                <w:rStyle w:val="Cmsor3Char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35">
              <w:rPr>
                <w:rStyle w:val="Cmsor3Char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Zeneművek/Zenehallgatás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15" w:rsidRPr="00F13A35" w:rsidRDefault="00F91BD4" w:rsidP="00F1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15" w:rsidRPr="00F13A35" w:rsidRDefault="00F91BD4" w:rsidP="00F1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15" w:rsidRPr="00F13A35" w:rsidRDefault="00CE374D" w:rsidP="00F1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A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70815" w:rsidRPr="00F13A35" w:rsidTr="00CE374D">
        <w:trPr>
          <w:trHeight w:val="284"/>
          <w:jc w:val="center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15" w:rsidRPr="00F13A35" w:rsidRDefault="00570815" w:rsidP="00F13A35">
            <w:pPr>
              <w:tabs>
                <w:tab w:val="left" w:pos="0"/>
              </w:tabs>
              <w:spacing w:after="0" w:line="240" w:lineRule="auto"/>
              <w:jc w:val="both"/>
              <w:rPr>
                <w:rStyle w:val="Cmsor3Char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35">
              <w:rPr>
                <w:rStyle w:val="Cmsor3Char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Zenei ismeretek/Ritmikai fejlesztés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15" w:rsidRPr="00F13A35" w:rsidRDefault="00F91BD4" w:rsidP="00F1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15" w:rsidRPr="00F13A35" w:rsidRDefault="00F91BD4" w:rsidP="00F1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15" w:rsidRPr="00F13A35" w:rsidRDefault="00F91BD4" w:rsidP="00F1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374D" w:rsidRPr="00F13A35" w:rsidTr="00CE374D">
        <w:trPr>
          <w:trHeight w:val="284"/>
          <w:jc w:val="center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74D" w:rsidRPr="00F13A35" w:rsidRDefault="00CE374D" w:rsidP="00F13A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3A35">
              <w:rPr>
                <w:rStyle w:val="Cmsor3Char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Zenei ismeretek/Hallásfejlesztés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74D" w:rsidRPr="00F13A35" w:rsidRDefault="00F91BD4" w:rsidP="00F1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4D" w:rsidRPr="00F13A35" w:rsidRDefault="00F91BD4" w:rsidP="00F1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4D" w:rsidRPr="00F13A35" w:rsidRDefault="00F91BD4" w:rsidP="00F1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374D" w:rsidRPr="00F13A35" w:rsidTr="00CE374D">
        <w:trPr>
          <w:trHeight w:val="284"/>
          <w:jc w:val="center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74D" w:rsidRPr="00F13A35" w:rsidRDefault="00CE374D" w:rsidP="00F13A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3A35">
              <w:rPr>
                <w:rStyle w:val="Cmsor3Char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Zenei ismeretek/Zenei írás, olvasás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74D" w:rsidRPr="00F13A35" w:rsidRDefault="00F91BD4" w:rsidP="00F1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4D" w:rsidRPr="00F13A35" w:rsidRDefault="00CE374D" w:rsidP="00F1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A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4D" w:rsidRPr="00F13A35" w:rsidRDefault="00F91BD4" w:rsidP="00F1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374D" w:rsidRPr="00F13A35" w:rsidTr="00CE374D">
        <w:trPr>
          <w:trHeight w:val="284"/>
          <w:jc w:val="center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74D" w:rsidRPr="00F13A35" w:rsidRDefault="00CE374D" w:rsidP="00F1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A35">
              <w:rPr>
                <w:rFonts w:ascii="Times New Roman" w:eastAsia="Cambria" w:hAnsi="Times New Roman" w:cs="Times New Roman"/>
                <w:b/>
                <w:color w:val="0070C0"/>
                <w:sz w:val="24"/>
                <w:szCs w:val="24"/>
              </w:rPr>
              <w:t>Összes óraszám: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74D" w:rsidRPr="00F13A35" w:rsidRDefault="00F91BD4" w:rsidP="00F1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4D" w:rsidRPr="00F13A35" w:rsidRDefault="00F91BD4" w:rsidP="00F1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4D" w:rsidRPr="00F13A35" w:rsidRDefault="00F91BD4" w:rsidP="00F1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D45DAD" w:rsidRDefault="00D45DAD" w:rsidP="00F13A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6BD5" w:rsidRPr="00F13A35" w:rsidRDefault="00076BD5" w:rsidP="00F13A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374D" w:rsidRPr="00F13A35" w:rsidRDefault="00CE374D" w:rsidP="00076BD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3A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Ének-zene</w:t>
      </w:r>
    </w:p>
    <w:p w:rsidR="00CE374D" w:rsidRPr="00F13A35" w:rsidRDefault="00CE374D" w:rsidP="00076BD5">
      <w:pPr>
        <w:pStyle w:val="Listaszerbekezds"/>
        <w:numPr>
          <w:ilvl w:val="0"/>
          <w:numId w:val="16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3A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évfolyam</w:t>
      </w:r>
    </w:p>
    <w:p w:rsidR="002861D4" w:rsidRPr="00F13A35" w:rsidRDefault="002861D4" w:rsidP="00F13A3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374D" w:rsidRPr="00F13A35" w:rsidRDefault="00CE374D" w:rsidP="00F13A3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b/>
          <w:bCs/>
          <w:sz w:val="24"/>
          <w:szCs w:val="24"/>
        </w:rPr>
        <w:t>ÉVFOLYAM</w:t>
      </w:r>
      <w:r w:rsidRPr="00F13A35">
        <w:rPr>
          <w:rFonts w:ascii="Times New Roman" w:hAnsi="Times New Roman" w:cs="Times New Roman"/>
          <w:sz w:val="24"/>
          <w:szCs w:val="24"/>
        </w:rPr>
        <w:t>: 1. évfolyam</w:t>
      </w:r>
    </w:p>
    <w:p w:rsidR="00CE374D" w:rsidRPr="00F13A35" w:rsidRDefault="00CE374D" w:rsidP="00F13A3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b/>
          <w:bCs/>
          <w:sz w:val="24"/>
          <w:szCs w:val="24"/>
        </w:rPr>
        <w:t>TANÍTÁSI HETEK SZÁMA</w:t>
      </w:r>
      <w:r w:rsidRPr="00F13A35">
        <w:rPr>
          <w:rFonts w:ascii="Times New Roman" w:hAnsi="Times New Roman" w:cs="Times New Roman"/>
          <w:sz w:val="24"/>
          <w:szCs w:val="24"/>
        </w:rPr>
        <w:t>: 36</w:t>
      </w:r>
    </w:p>
    <w:p w:rsidR="00CE374D" w:rsidRPr="00F13A35" w:rsidRDefault="00CE374D" w:rsidP="00F13A3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b/>
          <w:bCs/>
          <w:sz w:val="24"/>
          <w:szCs w:val="24"/>
        </w:rPr>
        <w:t>HETI ÓRASZÁM</w:t>
      </w:r>
      <w:r w:rsidRPr="00F13A35">
        <w:rPr>
          <w:rFonts w:ascii="Times New Roman" w:hAnsi="Times New Roman" w:cs="Times New Roman"/>
          <w:sz w:val="24"/>
          <w:szCs w:val="24"/>
        </w:rPr>
        <w:t>: 2</w:t>
      </w:r>
    </w:p>
    <w:p w:rsidR="00CE374D" w:rsidRPr="00F13A35" w:rsidRDefault="00CE374D" w:rsidP="00F13A3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b/>
          <w:bCs/>
          <w:sz w:val="24"/>
          <w:szCs w:val="24"/>
        </w:rPr>
        <w:t>ÉVI ÖSSZÓRASZÁM</w:t>
      </w:r>
      <w:r w:rsidRPr="00F13A35">
        <w:rPr>
          <w:rFonts w:ascii="Times New Roman" w:hAnsi="Times New Roman" w:cs="Times New Roman"/>
          <w:sz w:val="24"/>
          <w:szCs w:val="24"/>
        </w:rPr>
        <w:t>: 72</w:t>
      </w:r>
    </w:p>
    <w:p w:rsidR="00720E6C" w:rsidRPr="00F13A35" w:rsidRDefault="00720E6C" w:rsidP="00F13A35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0D652C" w:rsidRPr="00076BD5" w:rsidRDefault="000D652C" w:rsidP="00F13A35">
      <w:pPr>
        <w:tabs>
          <w:tab w:val="left" w:pos="0"/>
        </w:tabs>
        <w:spacing w:after="0" w:line="240" w:lineRule="auto"/>
        <w:jc w:val="both"/>
        <w:rPr>
          <w:rStyle w:val="Cmsor3Char"/>
          <w:rFonts w:ascii="Times New Roman" w:hAnsi="Times New Roman" w:cs="Times New Roman"/>
          <w:color w:val="auto"/>
          <w:sz w:val="24"/>
          <w:szCs w:val="24"/>
        </w:rPr>
      </w:pPr>
      <w:r w:rsidRPr="00076BD5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Témakör:</w:t>
      </w:r>
      <w:r w:rsidRPr="00076BD5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76BD5">
        <w:rPr>
          <w:rStyle w:val="Cmsor3Char"/>
          <w:rFonts w:ascii="Times New Roman" w:hAnsi="Times New Roman" w:cs="Times New Roman"/>
          <w:b w:val="0"/>
          <w:color w:val="auto"/>
          <w:sz w:val="24"/>
          <w:szCs w:val="24"/>
        </w:rPr>
        <w:t>Zeneművek/Énekes anyag</w:t>
      </w:r>
    </w:p>
    <w:p w:rsidR="000D652C" w:rsidRPr="00F13A35" w:rsidRDefault="000D652C" w:rsidP="00F13A35">
      <w:pPr>
        <w:tabs>
          <w:tab w:val="left" w:pos="0"/>
        </w:tabs>
        <w:spacing w:after="0" w:line="240" w:lineRule="auto"/>
        <w:jc w:val="both"/>
        <w:rPr>
          <w:rStyle w:val="Cmsor3Char"/>
          <w:rFonts w:ascii="Times New Roman" w:hAnsi="Times New Roman" w:cs="Times New Roman"/>
          <w:sz w:val="24"/>
          <w:szCs w:val="24"/>
        </w:rPr>
      </w:pPr>
      <w:proofErr w:type="gramStart"/>
      <w:r w:rsidRPr="00076BD5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óraszám</w:t>
      </w:r>
      <w:proofErr w:type="gramEnd"/>
      <w:r w:rsidRPr="00076BD5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:</w:t>
      </w:r>
      <w:r w:rsidRPr="00076BD5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91BD4">
        <w:rPr>
          <w:rStyle w:val="Cmsor3Char"/>
          <w:rFonts w:ascii="Times New Roman" w:hAnsi="Times New Roman" w:cs="Times New Roman"/>
          <w:b w:val="0"/>
          <w:color w:val="auto"/>
          <w:sz w:val="24"/>
          <w:szCs w:val="24"/>
        </w:rPr>
        <w:t>36</w:t>
      </w:r>
      <w:r w:rsidRPr="00076BD5">
        <w:rPr>
          <w:rStyle w:val="Cmsor3Char"/>
          <w:rFonts w:ascii="Times New Roman" w:hAnsi="Times New Roman" w:cs="Times New Roman"/>
          <w:b w:val="0"/>
          <w:color w:val="auto"/>
          <w:sz w:val="24"/>
          <w:szCs w:val="24"/>
        </w:rPr>
        <w:t xml:space="preserve"> óra</w:t>
      </w:r>
    </w:p>
    <w:p w:rsidR="000D652C" w:rsidRPr="00F13A35" w:rsidRDefault="000D652C" w:rsidP="00F13A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35">
        <w:rPr>
          <w:rStyle w:val="Cmsor3Char"/>
          <w:rFonts w:ascii="Times New Roman" w:hAnsi="Times New Roman" w:cs="Times New Roman"/>
          <w:b w:val="0"/>
          <w:color w:val="auto"/>
          <w:sz w:val="24"/>
          <w:szCs w:val="24"/>
        </w:rPr>
        <w:t xml:space="preserve">Életkori sajátosságoknak megfelelő gyermekdalok, gyermekjátékdalok, vagyis olyan zeneművek, melyek az életkornak megfelelő élethelyzetek zenei képét adják. Lehetőséget adnak játékra, különböző mozgásformák kitalálására, gyakorlására. A dalok elsősorban, de nem kizárólagosan pentaton hangkészletűek, figyelembe véve a gyermek hangterjedelmét is. </w:t>
      </w:r>
      <w:r w:rsidRPr="00F13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52C" w:rsidRPr="00F13A35" w:rsidRDefault="000D652C" w:rsidP="00F13A35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13A35">
        <w:rPr>
          <w:rFonts w:ascii="Times New Roman" w:hAnsi="Times New Roman" w:cs="Times New Roman"/>
          <w:b/>
          <w:sz w:val="24"/>
          <w:szCs w:val="24"/>
        </w:rPr>
        <w:t>Zeneművek /</w:t>
      </w:r>
      <w:r w:rsidRPr="00F13A35">
        <w:rPr>
          <w:rFonts w:ascii="Times New Roman" w:hAnsi="Times New Roman" w:cs="Times New Roman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b/>
          <w:sz w:val="24"/>
          <w:szCs w:val="24"/>
        </w:rPr>
        <w:t>Énekes anyag</w:t>
      </w:r>
      <w:r w:rsidRPr="00F13A35">
        <w:rPr>
          <w:rFonts w:ascii="Times New Roman" w:hAnsi="Times New Roman" w:cs="Times New Roman"/>
          <w:sz w:val="24"/>
          <w:szCs w:val="24"/>
        </w:rPr>
        <w:t xml:space="preserve"> / </w:t>
      </w:r>
      <w:r w:rsidRPr="00F13A35">
        <w:rPr>
          <w:rFonts w:ascii="Times New Roman" w:hAnsi="Times New Roman" w:cs="Times New Roman"/>
          <w:b/>
          <w:sz w:val="24"/>
          <w:szCs w:val="24"/>
        </w:rPr>
        <w:t>Első osztály</w:t>
      </w:r>
    </w:p>
    <w:p w:rsidR="000D652C" w:rsidRPr="00076BD5" w:rsidRDefault="000D652C" w:rsidP="00F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6BD5">
        <w:rPr>
          <w:rFonts w:ascii="Times New Roman" w:hAnsi="Times New Roman" w:cs="Times New Roman"/>
          <w:i/>
          <w:sz w:val="24"/>
          <w:szCs w:val="24"/>
          <w:u w:val="single"/>
        </w:rPr>
        <w:t>Gyermekdalok, gyermekjátékdalok, mindennapi élethelyzeteket</w:t>
      </w:r>
      <w:r w:rsidRPr="00076BD5">
        <w:rPr>
          <w:rFonts w:ascii="Times New Roman" w:hAnsi="Times New Roman" w:cs="Times New Roman"/>
          <w:sz w:val="24"/>
          <w:szCs w:val="24"/>
          <w:u w:val="single"/>
        </w:rPr>
        <w:t>, é</w:t>
      </w:r>
      <w:r w:rsidRPr="00076BD5">
        <w:rPr>
          <w:rFonts w:ascii="Times New Roman" w:hAnsi="Times New Roman" w:cs="Times New Roman"/>
          <w:i/>
          <w:sz w:val="24"/>
          <w:szCs w:val="24"/>
          <w:u w:val="single"/>
        </w:rPr>
        <w:t>letképeket kifejező dalok</w:t>
      </w:r>
    </w:p>
    <w:p w:rsidR="000D652C" w:rsidRPr="00F13A35" w:rsidRDefault="000D652C" w:rsidP="00F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 w:rsidRPr="00F13A35">
        <w:rPr>
          <w:rFonts w:ascii="Times New Roman" w:hAnsi="Times New Roman" w:cs="Times New Roman"/>
          <w:sz w:val="24"/>
          <w:szCs w:val="24"/>
        </w:rPr>
        <w:t xml:space="preserve">Aki nem lép egyszerre; </w:t>
      </w:r>
      <w:proofErr w:type="spellStart"/>
      <w:r w:rsidRPr="00F13A35">
        <w:rPr>
          <w:rFonts w:ascii="Times New Roman" w:hAnsi="Times New Roman" w:cs="Times New Roman"/>
          <w:sz w:val="24"/>
          <w:szCs w:val="24"/>
        </w:rPr>
        <w:t>Budabuda</w:t>
      </w:r>
      <w:proofErr w:type="spellEnd"/>
      <w:r w:rsidRPr="00F13A35">
        <w:rPr>
          <w:rFonts w:ascii="Times New Roman" w:hAnsi="Times New Roman" w:cs="Times New Roman"/>
          <w:sz w:val="24"/>
          <w:szCs w:val="24"/>
        </w:rPr>
        <w:t xml:space="preserve"> bácsi; Bújj, bújj itt megyek; Bújj, bújj medve; Bújj, bújj zöld ág; Egyenlőre, két kettőre; Egyél libám; Erdő mellett nem jó lakni; Ess, eső, ess; Ég a gyertya, ég; Éliás, Tóbiás;</w:t>
      </w:r>
      <w:r w:rsidRPr="00F13A3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13A35">
        <w:rPr>
          <w:rFonts w:ascii="Times New Roman" w:hAnsi="Times New Roman" w:cs="Times New Roman"/>
          <w:sz w:val="24"/>
          <w:szCs w:val="24"/>
          <w:lang w:val="de-DE"/>
        </w:rPr>
        <w:t>Én</w:t>
      </w:r>
      <w:proofErr w:type="spellEnd"/>
      <w:r w:rsidRPr="00F13A3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13A35">
        <w:rPr>
          <w:rFonts w:ascii="Times New Roman" w:hAnsi="Times New Roman" w:cs="Times New Roman"/>
          <w:sz w:val="24"/>
          <w:szCs w:val="24"/>
          <w:lang w:val="de-DE"/>
        </w:rPr>
        <w:t>kis</w:t>
      </w:r>
      <w:proofErr w:type="spellEnd"/>
      <w:r w:rsidRPr="00F13A3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13A35">
        <w:rPr>
          <w:rFonts w:ascii="Times New Roman" w:hAnsi="Times New Roman" w:cs="Times New Roman"/>
          <w:sz w:val="24"/>
          <w:szCs w:val="24"/>
          <w:lang w:val="de-DE"/>
        </w:rPr>
        <w:t>kertet</w:t>
      </w:r>
      <w:proofErr w:type="spellEnd"/>
      <w:r w:rsidRPr="00F13A3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 xml:space="preserve">kerteltem; </w:t>
      </w:r>
      <w:proofErr w:type="spellStart"/>
      <w:r w:rsidRPr="00F13A35">
        <w:rPr>
          <w:rFonts w:ascii="Times New Roman" w:hAnsi="Times New Roman" w:cs="Times New Roman"/>
          <w:sz w:val="24"/>
          <w:szCs w:val="24"/>
          <w:lang w:val="de-DE"/>
        </w:rPr>
        <w:t>Fecskét</w:t>
      </w:r>
      <w:proofErr w:type="spellEnd"/>
      <w:r w:rsidRPr="00F13A3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látok</w:t>
      </w:r>
      <w:r w:rsidRPr="00F13A35">
        <w:rPr>
          <w:rFonts w:ascii="Times New Roman" w:hAnsi="Times New Roman" w:cs="Times New Roman"/>
          <w:sz w:val="24"/>
          <w:szCs w:val="24"/>
          <w:lang w:val="de-DE"/>
        </w:rPr>
        <w:t xml:space="preserve">; </w:t>
      </w:r>
      <w:proofErr w:type="spellStart"/>
      <w:r w:rsidRPr="00F13A35">
        <w:rPr>
          <w:rFonts w:ascii="Times New Roman" w:hAnsi="Times New Roman" w:cs="Times New Roman"/>
          <w:sz w:val="24"/>
          <w:szCs w:val="24"/>
          <w:lang w:val="de-DE"/>
        </w:rPr>
        <w:t>Fehér</w:t>
      </w:r>
      <w:proofErr w:type="spellEnd"/>
      <w:r w:rsidRPr="00F13A3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13A35">
        <w:rPr>
          <w:rFonts w:ascii="Times New Roman" w:hAnsi="Times New Roman" w:cs="Times New Roman"/>
          <w:sz w:val="24"/>
          <w:szCs w:val="24"/>
          <w:lang w:val="de-DE"/>
        </w:rPr>
        <w:t>liliomszál</w:t>
      </w:r>
      <w:proofErr w:type="spellEnd"/>
      <w:r w:rsidRPr="00F13A35">
        <w:rPr>
          <w:rFonts w:ascii="Times New Roman" w:hAnsi="Times New Roman" w:cs="Times New Roman"/>
          <w:sz w:val="24"/>
          <w:szCs w:val="24"/>
          <w:lang w:val="de-DE"/>
        </w:rPr>
        <w:t xml:space="preserve">; </w:t>
      </w:r>
      <w:proofErr w:type="spellStart"/>
      <w:r w:rsidRPr="00F13A35">
        <w:rPr>
          <w:rFonts w:ascii="Times New Roman" w:hAnsi="Times New Roman" w:cs="Times New Roman"/>
          <w:sz w:val="24"/>
          <w:szCs w:val="24"/>
          <w:lang w:val="de-DE"/>
        </w:rPr>
        <w:t>Gyertek</w:t>
      </w:r>
      <w:proofErr w:type="spellEnd"/>
      <w:r w:rsidRPr="00F13A3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13A35">
        <w:rPr>
          <w:rFonts w:ascii="Times New Roman" w:hAnsi="Times New Roman" w:cs="Times New Roman"/>
          <w:sz w:val="24"/>
          <w:szCs w:val="24"/>
          <w:lang w:val="de-DE"/>
        </w:rPr>
        <w:t>haza</w:t>
      </w:r>
      <w:proofErr w:type="spellEnd"/>
      <w:r w:rsidRPr="00F13A3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13A35">
        <w:rPr>
          <w:rFonts w:ascii="Times New Roman" w:hAnsi="Times New Roman" w:cs="Times New Roman"/>
          <w:sz w:val="24"/>
          <w:szCs w:val="24"/>
          <w:lang w:val="de-DE"/>
        </w:rPr>
        <w:t>ludaim</w:t>
      </w:r>
      <w:proofErr w:type="spellEnd"/>
      <w:r w:rsidRPr="00F13A35">
        <w:rPr>
          <w:rFonts w:ascii="Times New Roman" w:hAnsi="Times New Roman" w:cs="Times New Roman"/>
          <w:sz w:val="24"/>
          <w:szCs w:val="24"/>
          <w:lang w:val="de-DE"/>
        </w:rPr>
        <w:t xml:space="preserve">; </w:t>
      </w:r>
      <w:proofErr w:type="spellStart"/>
      <w:r w:rsidRPr="00F13A35">
        <w:rPr>
          <w:rFonts w:ascii="Times New Roman" w:hAnsi="Times New Roman" w:cs="Times New Roman"/>
          <w:sz w:val="24"/>
          <w:szCs w:val="24"/>
          <w:lang w:val="de-DE"/>
        </w:rPr>
        <w:t>Gyertek</w:t>
      </w:r>
      <w:proofErr w:type="spellEnd"/>
      <w:r w:rsidRPr="00F13A3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13A35">
        <w:rPr>
          <w:rFonts w:ascii="Times New Roman" w:hAnsi="Times New Roman" w:cs="Times New Roman"/>
          <w:sz w:val="24"/>
          <w:szCs w:val="24"/>
          <w:lang w:val="de-DE"/>
        </w:rPr>
        <w:t>lányok</w:t>
      </w:r>
      <w:proofErr w:type="spellEnd"/>
      <w:r w:rsidRPr="00F13A3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13A35">
        <w:rPr>
          <w:rFonts w:ascii="Times New Roman" w:hAnsi="Times New Roman" w:cs="Times New Roman"/>
          <w:sz w:val="24"/>
          <w:szCs w:val="24"/>
          <w:lang w:val="de-DE"/>
        </w:rPr>
        <w:t>játszani</w:t>
      </w:r>
      <w:proofErr w:type="spellEnd"/>
      <w:r w:rsidRPr="00F13A35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F13A35">
        <w:rPr>
          <w:rFonts w:ascii="Times New Roman" w:hAnsi="Times New Roman" w:cs="Times New Roman"/>
          <w:sz w:val="24"/>
          <w:szCs w:val="24"/>
          <w:lang w:val="de-DE"/>
        </w:rPr>
        <w:t>játszani</w:t>
      </w:r>
      <w:proofErr w:type="spellEnd"/>
      <w:r w:rsidRPr="00F13A35">
        <w:rPr>
          <w:rFonts w:ascii="Times New Roman" w:hAnsi="Times New Roman" w:cs="Times New Roman"/>
          <w:sz w:val="24"/>
          <w:szCs w:val="24"/>
          <w:lang w:val="de-DE"/>
        </w:rPr>
        <w:t xml:space="preserve">; </w:t>
      </w:r>
      <w:proofErr w:type="spellStart"/>
      <w:r w:rsidRPr="00F13A35">
        <w:rPr>
          <w:rFonts w:ascii="Times New Roman" w:hAnsi="Times New Roman" w:cs="Times New Roman"/>
          <w:sz w:val="24"/>
          <w:szCs w:val="24"/>
          <w:lang w:val="de-DE"/>
        </w:rPr>
        <w:t>Gyertek</w:t>
      </w:r>
      <w:proofErr w:type="spellEnd"/>
      <w:r w:rsidRPr="00F13A3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13A35">
        <w:rPr>
          <w:rFonts w:ascii="Times New Roman" w:hAnsi="Times New Roman" w:cs="Times New Roman"/>
          <w:sz w:val="24"/>
          <w:szCs w:val="24"/>
          <w:lang w:val="de-DE"/>
        </w:rPr>
        <w:t>lányok</w:t>
      </w:r>
      <w:proofErr w:type="spellEnd"/>
      <w:r w:rsidRPr="00F13A3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13A35">
        <w:rPr>
          <w:rFonts w:ascii="Times New Roman" w:hAnsi="Times New Roman" w:cs="Times New Roman"/>
          <w:sz w:val="24"/>
          <w:szCs w:val="24"/>
          <w:lang w:val="de-DE"/>
        </w:rPr>
        <w:t>ligetre</w:t>
      </w:r>
      <w:proofErr w:type="spellEnd"/>
      <w:r w:rsidRPr="00F13A35">
        <w:rPr>
          <w:rFonts w:ascii="Times New Roman" w:hAnsi="Times New Roman" w:cs="Times New Roman"/>
          <w:sz w:val="24"/>
          <w:szCs w:val="24"/>
          <w:lang w:val="de-DE"/>
        </w:rPr>
        <w:t xml:space="preserve">; </w:t>
      </w:r>
      <w:proofErr w:type="spellStart"/>
      <w:r w:rsidRPr="00F13A35">
        <w:rPr>
          <w:rFonts w:ascii="Times New Roman" w:hAnsi="Times New Roman" w:cs="Times New Roman"/>
          <w:sz w:val="24"/>
          <w:szCs w:val="24"/>
          <w:lang w:val="de-DE"/>
        </w:rPr>
        <w:t>Gyerünk</w:t>
      </w:r>
      <w:proofErr w:type="spellEnd"/>
      <w:r w:rsidRPr="00F13A35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F13A35">
        <w:rPr>
          <w:rFonts w:ascii="Times New Roman" w:hAnsi="Times New Roman" w:cs="Times New Roman"/>
          <w:sz w:val="24"/>
          <w:szCs w:val="24"/>
          <w:lang w:val="de-DE"/>
        </w:rPr>
        <w:t>menjünk</w:t>
      </w:r>
      <w:proofErr w:type="spellEnd"/>
      <w:r w:rsidRPr="00F13A3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 xml:space="preserve">vendégségbe; Hej, a </w:t>
      </w:r>
      <w:proofErr w:type="spellStart"/>
      <w:r w:rsidRPr="00F13A35">
        <w:rPr>
          <w:rFonts w:ascii="Times New Roman" w:hAnsi="Times New Roman" w:cs="Times New Roman"/>
          <w:sz w:val="24"/>
          <w:szCs w:val="24"/>
        </w:rPr>
        <w:t>sályi</w:t>
      </w:r>
      <w:proofErr w:type="spellEnd"/>
      <w:r w:rsidRPr="00F13A35">
        <w:rPr>
          <w:rFonts w:ascii="Times New Roman" w:hAnsi="Times New Roman" w:cs="Times New Roman"/>
          <w:sz w:val="24"/>
          <w:szCs w:val="24"/>
        </w:rPr>
        <w:t xml:space="preserve"> piacon; Hess el, sas!; Hinta, palinta; Hód, hód, fényes lánc; Kering az orsó; Kicsi vagyok én; </w:t>
      </w:r>
      <w:proofErr w:type="spellStart"/>
      <w:r w:rsidRPr="00F13A35">
        <w:rPr>
          <w:rFonts w:ascii="Times New Roman" w:hAnsi="Times New Roman" w:cs="Times New Roman"/>
          <w:sz w:val="24"/>
          <w:szCs w:val="24"/>
        </w:rPr>
        <w:t>Körtéfa</w:t>
      </w:r>
      <w:proofErr w:type="spellEnd"/>
      <w:r w:rsidRPr="00F13A35">
        <w:rPr>
          <w:rFonts w:ascii="Times New Roman" w:hAnsi="Times New Roman" w:cs="Times New Roman"/>
          <w:sz w:val="24"/>
          <w:szCs w:val="24"/>
        </w:rPr>
        <w:t>; Megy a kocsi; Nyisd ki Isten kiskapudat; Rece, rece pogácsa; Sírjunk, ríjunk; Szegény legény; Szólj síp,</w:t>
      </w:r>
      <w:proofErr w:type="gramEnd"/>
      <w:r w:rsidRPr="00F13A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3A35">
        <w:rPr>
          <w:rFonts w:ascii="Times New Roman" w:hAnsi="Times New Roman" w:cs="Times New Roman"/>
          <w:sz w:val="24"/>
          <w:szCs w:val="24"/>
        </w:rPr>
        <w:t>szólj</w:t>
      </w:r>
      <w:proofErr w:type="gramEnd"/>
      <w:r w:rsidRPr="00F13A35">
        <w:rPr>
          <w:rFonts w:ascii="Times New Roman" w:hAnsi="Times New Roman" w:cs="Times New Roman"/>
          <w:sz w:val="24"/>
          <w:szCs w:val="24"/>
        </w:rPr>
        <w:t xml:space="preserve">; Ti csak esztek, isztok; </w:t>
      </w:r>
      <w:proofErr w:type="spellStart"/>
      <w:r w:rsidRPr="00F13A35">
        <w:rPr>
          <w:rFonts w:ascii="Times New Roman" w:hAnsi="Times New Roman" w:cs="Times New Roman"/>
          <w:sz w:val="24"/>
          <w:szCs w:val="24"/>
          <w:lang w:val="de-DE"/>
        </w:rPr>
        <w:t>Túrót</w:t>
      </w:r>
      <w:proofErr w:type="spellEnd"/>
      <w:r w:rsidRPr="00F13A3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13A35">
        <w:rPr>
          <w:rFonts w:ascii="Times New Roman" w:hAnsi="Times New Roman" w:cs="Times New Roman"/>
          <w:sz w:val="24"/>
          <w:szCs w:val="24"/>
          <w:lang w:val="de-DE"/>
        </w:rPr>
        <w:t>ettem</w:t>
      </w:r>
      <w:proofErr w:type="spellEnd"/>
      <w:r w:rsidRPr="00F13A35">
        <w:rPr>
          <w:rFonts w:ascii="Times New Roman" w:hAnsi="Times New Roman" w:cs="Times New Roman"/>
          <w:sz w:val="24"/>
          <w:szCs w:val="24"/>
          <w:lang w:val="de-DE"/>
        </w:rPr>
        <w:t xml:space="preserve">; </w:t>
      </w:r>
      <w:proofErr w:type="spellStart"/>
      <w:r w:rsidRPr="00F13A35">
        <w:rPr>
          <w:rFonts w:ascii="Times New Roman" w:hAnsi="Times New Roman" w:cs="Times New Roman"/>
          <w:sz w:val="24"/>
          <w:szCs w:val="24"/>
          <w:lang w:val="de-DE"/>
        </w:rPr>
        <w:t>Tücsök</w:t>
      </w:r>
      <w:proofErr w:type="spellEnd"/>
      <w:r w:rsidRPr="00F13A3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13A35">
        <w:rPr>
          <w:rFonts w:ascii="Times New Roman" w:hAnsi="Times New Roman" w:cs="Times New Roman"/>
          <w:sz w:val="24"/>
          <w:szCs w:val="24"/>
          <w:lang w:val="de-DE"/>
        </w:rPr>
        <w:t>koma</w:t>
      </w:r>
      <w:proofErr w:type="spellEnd"/>
      <w:r w:rsidRPr="00F13A3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13A35">
        <w:rPr>
          <w:rFonts w:ascii="Times New Roman" w:hAnsi="Times New Roman" w:cs="Times New Roman"/>
          <w:sz w:val="24"/>
          <w:szCs w:val="24"/>
          <w:lang w:val="de-DE"/>
        </w:rPr>
        <w:t>gyere</w:t>
      </w:r>
      <w:proofErr w:type="spellEnd"/>
      <w:r w:rsidRPr="00F13A3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13A35">
        <w:rPr>
          <w:rFonts w:ascii="Times New Roman" w:hAnsi="Times New Roman" w:cs="Times New Roman"/>
          <w:sz w:val="24"/>
          <w:szCs w:val="24"/>
          <w:lang w:val="de-DE"/>
        </w:rPr>
        <w:t>ki</w:t>
      </w:r>
      <w:proofErr w:type="spellEnd"/>
      <w:r w:rsidRPr="00F13A35">
        <w:rPr>
          <w:rFonts w:ascii="Times New Roman" w:hAnsi="Times New Roman" w:cs="Times New Roman"/>
          <w:sz w:val="24"/>
          <w:szCs w:val="24"/>
          <w:lang w:val="de-DE"/>
        </w:rPr>
        <w:t xml:space="preserve">; </w:t>
      </w:r>
      <w:proofErr w:type="spellStart"/>
      <w:r w:rsidRPr="00F13A35">
        <w:rPr>
          <w:rFonts w:ascii="Times New Roman" w:hAnsi="Times New Roman" w:cs="Times New Roman"/>
          <w:sz w:val="24"/>
          <w:szCs w:val="24"/>
          <w:lang w:val="de-DE"/>
        </w:rPr>
        <w:t>Zíbor</w:t>
      </w:r>
      <w:proofErr w:type="spellEnd"/>
      <w:r w:rsidRPr="00F13A35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F13A35">
        <w:rPr>
          <w:rFonts w:ascii="Times New Roman" w:hAnsi="Times New Roman" w:cs="Times New Roman"/>
          <w:sz w:val="24"/>
          <w:szCs w:val="24"/>
          <w:lang w:val="de-DE"/>
        </w:rPr>
        <w:t>zábor</w:t>
      </w:r>
      <w:proofErr w:type="spellEnd"/>
      <w:r w:rsidRPr="00F13A35">
        <w:rPr>
          <w:rFonts w:ascii="Times New Roman" w:hAnsi="Times New Roman" w:cs="Times New Roman"/>
          <w:sz w:val="24"/>
          <w:szCs w:val="24"/>
          <w:lang w:val="de-DE"/>
        </w:rPr>
        <w:t xml:space="preserve">; </w:t>
      </w:r>
      <w:proofErr w:type="spellStart"/>
      <w:r w:rsidRPr="00F13A35">
        <w:rPr>
          <w:rFonts w:ascii="Times New Roman" w:hAnsi="Times New Roman" w:cs="Times New Roman"/>
          <w:sz w:val="24"/>
          <w:szCs w:val="24"/>
          <w:lang w:val="de-DE"/>
        </w:rPr>
        <w:t>Zsipp-zsupp</w:t>
      </w:r>
      <w:proofErr w:type="spellEnd"/>
      <w:r w:rsidRPr="00F13A3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0D652C" w:rsidRPr="00076BD5" w:rsidRDefault="000D652C" w:rsidP="00F13A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</w:pPr>
      <w:proofErr w:type="spellStart"/>
      <w:r w:rsidRPr="00076BD5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>Dalok</w:t>
      </w:r>
      <w:proofErr w:type="spellEnd"/>
      <w:r w:rsidRPr="00076BD5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 xml:space="preserve"> </w:t>
      </w:r>
      <w:proofErr w:type="spellStart"/>
      <w:r w:rsidRPr="00076BD5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>alkalmakra</w:t>
      </w:r>
      <w:proofErr w:type="spellEnd"/>
      <w:r w:rsidRPr="00076BD5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 xml:space="preserve">, </w:t>
      </w:r>
      <w:r w:rsidRPr="00076BD5">
        <w:rPr>
          <w:rFonts w:ascii="Times New Roman" w:hAnsi="Times New Roman" w:cs="Times New Roman"/>
          <w:i/>
          <w:sz w:val="24"/>
          <w:szCs w:val="24"/>
          <w:u w:val="single"/>
        </w:rPr>
        <w:t>jeles</w:t>
      </w:r>
      <w:r w:rsidRPr="00076BD5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 xml:space="preserve"> </w:t>
      </w:r>
      <w:proofErr w:type="spellStart"/>
      <w:r w:rsidRPr="00076BD5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>napokra</w:t>
      </w:r>
      <w:proofErr w:type="spellEnd"/>
      <w:r w:rsidRPr="00076BD5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 xml:space="preserve"> </w:t>
      </w:r>
    </w:p>
    <w:p w:rsidR="000D652C" w:rsidRPr="00F13A35" w:rsidRDefault="000D652C" w:rsidP="00F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F91BD4">
        <w:rPr>
          <w:rFonts w:ascii="Times New Roman" w:hAnsi="Times New Roman" w:cs="Times New Roman"/>
          <w:sz w:val="24"/>
          <w:szCs w:val="24"/>
          <w:lang w:val="de-DE"/>
        </w:rPr>
        <w:t>Szent</w:t>
      </w:r>
      <w:proofErr w:type="spellEnd"/>
      <w:r w:rsidRPr="00F91BD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91BD4">
        <w:rPr>
          <w:rFonts w:ascii="Times New Roman" w:hAnsi="Times New Roman" w:cs="Times New Roman"/>
          <w:sz w:val="24"/>
          <w:szCs w:val="24"/>
          <w:lang w:val="de-DE"/>
        </w:rPr>
        <w:t>Gergely</w:t>
      </w:r>
      <w:proofErr w:type="spellEnd"/>
      <w:r w:rsidRPr="00F91BD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91BD4">
        <w:rPr>
          <w:rFonts w:ascii="Times New Roman" w:hAnsi="Times New Roman" w:cs="Times New Roman"/>
          <w:sz w:val="24"/>
          <w:szCs w:val="24"/>
          <w:lang w:val="de-DE"/>
        </w:rPr>
        <w:t>doktornak</w:t>
      </w:r>
      <w:proofErr w:type="spellEnd"/>
      <w:r w:rsidRPr="00F91BD4">
        <w:rPr>
          <w:rFonts w:ascii="Times New Roman" w:hAnsi="Times New Roman" w:cs="Times New Roman"/>
          <w:sz w:val="24"/>
          <w:szCs w:val="24"/>
          <w:lang w:val="de-DE"/>
        </w:rPr>
        <w:t xml:space="preserve">; </w:t>
      </w:r>
      <w:proofErr w:type="spellStart"/>
      <w:r w:rsidRPr="00F91BD4">
        <w:rPr>
          <w:rFonts w:ascii="Times New Roman" w:hAnsi="Times New Roman" w:cs="Times New Roman"/>
          <w:sz w:val="24"/>
          <w:szCs w:val="24"/>
          <w:lang w:val="de-DE"/>
        </w:rPr>
        <w:t>Télapó</w:t>
      </w:r>
      <w:proofErr w:type="spellEnd"/>
      <w:r w:rsidRPr="00F91BD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91BD4">
        <w:rPr>
          <w:rFonts w:ascii="Times New Roman" w:hAnsi="Times New Roman" w:cs="Times New Roman"/>
          <w:sz w:val="24"/>
          <w:szCs w:val="24"/>
          <w:lang w:val="de-DE"/>
        </w:rPr>
        <w:t>itt</w:t>
      </w:r>
      <w:proofErr w:type="spellEnd"/>
      <w:r w:rsidRPr="00F91BD4">
        <w:rPr>
          <w:rFonts w:ascii="Times New Roman" w:hAnsi="Times New Roman" w:cs="Times New Roman"/>
          <w:sz w:val="24"/>
          <w:szCs w:val="24"/>
          <w:lang w:val="de-DE"/>
        </w:rPr>
        <w:t xml:space="preserve"> van (</w:t>
      </w:r>
      <w:proofErr w:type="spellStart"/>
      <w:r w:rsidRPr="00F91BD4">
        <w:rPr>
          <w:rFonts w:ascii="Times New Roman" w:hAnsi="Times New Roman" w:cs="Times New Roman"/>
          <w:sz w:val="24"/>
          <w:szCs w:val="24"/>
          <w:lang w:val="de-DE"/>
        </w:rPr>
        <w:t>Gyermekdal</w:t>
      </w:r>
      <w:proofErr w:type="spellEnd"/>
      <w:r w:rsidRPr="00F91BD4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proofErr w:type="spellStart"/>
      <w:r w:rsidRPr="00F91BD4">
        <w:rPr>
          <w:rFonts w:ascii="Times New Roman" w:hAnsi="Times New Roman" w:cs="Times New Roman"/>
          <w:sz w:val="24"/>
          <w:szCs w:val="24"/>
          <w:lang w:val="de-DE"/>
        </w:rPr>
        <w:t>Donászy</w:t>
      </w:r>
      <w:proofErr w:type="spellEnd"/>
      <w:r w:rsidRPr="00F91BD4">
        <w:rPr>
          <w:rFonts w:ascii="Times New Roman" w:hAnsi="Times New Roman" w:cs="Times New Roman"/>
          <w:sz w:val="24"/>
          <w:szCs w:val="24"/>
          <w:lang w:val="de-DE"/>
        </w:rPr>
        <w:t xml:space="preserve"> M.); </w:t>
      </w:r>
      <w:proofErr w:type="spellStart"/>
      <w:r w:rsidRPr="00F91BD4">
        <w:rPr>
          <w:rFonts w:ascii="Times New Roman" w:hAnsi="Times New Roman" w:cs="Times New Roman"/>
          <w:sz w:val="24"/>
          <w:szCs w:val="24"/>
          <w:lang w:val="de-DE"/>
        </w:rPr>
        <w:t>Kirje</w:t>
      </w:r>
      <w:proofErr w:type="spellEnd"/>
      <w:r w:rsidRPr="00F91BD4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F91BD4">
        <w:rPr>
          <w:rFonts w:ascii="Times New Roman" w:hAnsi="Times New Roman" w:cs="Times New Roman"/>
          <w:sz w:val="24"/>
          <w:szCs w:val="24"/>
          <w:lang w:val="de-DE"/>
        </w:rPr>
        <w:t>kirje</w:t>
      </w:r>
      <w:proofErr w:type="spellEnd"/>
      <w:r w:rsidRPr="00F91BD4">
        <w:rPr>
          <w:rFonts w:ascii="Times New Roman" w:hAnsi="Times New Roman" w:cs="Times New Roman"/>
          <w:sz w:val="24"/>
          <w:szCs w:val="24"/>
          <w:lang w:val="de-DE"/>
        </w:rPr>
        <w:t xml:space="preserve">; </w:t>
      </w:r>
      <w:proofErr w:type="spellStart"/>
      <w:r w:rsidRPr="00F91BD4">
        <w:rPr>
          <w:rFonts w:ascii="Times New Roman" w:hAnsi="Times New Roman" w:cs="Times New Roman"/>
          <w:sz w:val="24"/>
          <w:szCs w:val="24"/>
          <w:lang w:val="de-DE"/>
        </w:rPr>
        <w:t>Járdányi</w:t>
      </w:r>
      <w:proofErr w:type="spellEnd"/>
      <w:r w:rsidRPr="00F91BD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91BD4">
        <w:rPr>
          <w:rFonts w:ascii="Times New Roman" w:hAnsi="Times New Roman" w:cs="Times New Roman"/>
          <w:sz w:val="24"/>
          <w:szCs w:val="24"/>
          <w:lang w:val="de-DE"/>
        </w:rPr>
        <w:t>Pál</w:t>
      </w:r>
      <w:proofErr w:type="spellEnd"/>
      <w:r w:rsidRPr="00F13A35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proofErr w:type="spellStart"/>
      <w:r w:rsidRPr="00F13A35">
        <w:rPr>
          <w:rFonts w:ascii="Times New Roman" w:hAnsi="Times New Roman" w:cs="Times New Roman"/>
          <w:sz w:val="24"/>
          <w:szCs w:val="24"/>
          <w:lang w:val="de-DE"/>
        </w:rPr>
        <w:t>Szőnyi</w:t>
      </w:r>
      <w:proofErr w:type="spellEnd"/>
      <w:r w:rsidRPr="00F13A3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13A35">
        <w:rPr>
          <w:rFonts w:ascii="Times New Roman" w:hAnsi="Times New Roman" w:cs="Times New Roman"/>
          <w:sz w:val="24"/>
          <w:szCs w:val="24"/>
          <w:lang w:val="de-DE"/>
        </w:rPr>
        <w:t>Zoltán</w:t>
      </w:r>
      <w:proofErr w:type="spellEnd"/>
      <w:r w:rsidRPr="00F13A35">
        <w:rPr>
          <w:rFonts w:ascii="Times New Roman" w:hAnsi="Times New Roman" w:cs="Times New Roman"/>
          <w:sz w:val="24"/>
          <w:szCs w:val="24"/>
          <w:lang w:val="de-DE"/>
        </w:rPr>
        <w:t xml:space="preserve">: Brumm, brumm, </w:t>
      </w:r>
      <w:proofErr w:type="spellStart"/>
      <w:r w:rsidRPr="00F13A35">
        <w:rPr>
          <w:rFonts w:ascii="Times New Roman" w:hAnsi="Times New Roman" w:cs="Times New Roman"/>
          <w:sz w:val="24"/>
          <w:szCs w:val="24"/>
          <w:lang w:val="de-DE"/>
        </w:rPr>
        <w:t>Brúnó</w:t>
      </w:r>
      <w:proofErr w:type="spellEnd"/>
      <w:r w:rsidRPr="00F13A35">
        <w:rPr>
          <w:rFonts w:ascii="Times New Roman" w:hAnsi="Times New Roman" w:cs="Times New Roman"/>
          <w:sz w:val="24"/>
          <w:szCs w:val="24"/>
          <w:lang w:val="de-DE"/>
        </w:rPr>
        <w:t xml:space="preserve">; </w:t>
      </w:r>
      <w:proofErr w:type="spellStart"/>
      <w:r w:rsidRPr="00F13A35">
        <w:rPr>
          <w:rFonts w:ascii="Times New Roman" w:hAnsi="Times New Roman" w:cs="Times New Roman"/>
          <w:sz w:val="24"/>
          <w:szCs w:val="24"/>
          <w:lang w:val="de-DE"/>
        </w:rPr>
        <w:t>Sárdó</w:t>
      </w:r>
      <w:proofErr w:type="spellEnd"/>
      <w:r w:rsidRPr="00F13A35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F13A35">
        <w:rPr>
          <w:rFonts w:ascii="Times New Roman" w:hAnsi="Times New Roman" w:cs="Times New Roman"/>
          <w:sz w:val="24"/>
          <w:szCs w:val="24"/>
          <w:lang w:val="de-DE"/>
        </w:rPr>
        <w:t>gyűjj</w:t>
      </w:r>
      <w:proofErr w:type="spellEnd"/>
      <w:r w:rsidRPr="00F13A3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13A35">
        <w:rPr>
          <w:rFonts w:ascii="Times New Roman" w:hAnsi="Times New Roman" w:cs="Times New Roman"/>
          <w:sz w:val="24"/>
          <w:szCs w:val="24"/>
          <w:lang w:val="de-DE"/>
        </w:rPr>
        <w:t>el</w:t>
      </w:r>
      <w:proofErr w:type="spellEnd"/>
      <w:r w:rsidRPr="00F13A35">
        <w:rPr>
          <w:rFonts w:ascii="Times New Roman" w:hAnsi="Times New Roman" w:cs="Times New Roman"/>
          <w:sz w:val="24"/>
          <w:szCs w:val="24"/>
          <w:lang w:val="de-DE"/>
        </w:rPr>
        <w:t xml:space="preserve">; </w:t>
      </w:r>
      <w:proofErr w:type="spellStart"/>
      <w:r w:rsidRPr="00F13A35">
        <w:rPr>
          <w:rFonts w:ascii="Times New Roman" w:hAnsi="Times New Roman" w:cs="Times New Roman"/>
          <w:sz w:val="24"/>
          <w:szCs w:val="24"/>
          <w:lang w:val="de-DE"/>
        </w:rPr>
        <w:t>Esik</w:t>
      </w:r>
      <w:proofErr w:type="spellEnd"/>
      <w:r w:rsidRPr="00F13A3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13A35">
        <w:rPr>
          <w:rFonts w:ascii="Times New Roman" w:hAnsi="Times New Roman" w:cs="Times New Roman"/>
          <w:sz w:val="24"/>
          <w:szCs w:val="24"/>
          <w:lang w:val="de-DE"/>
        </w:rPr>
        <w:t>eső</w:t>
      </w:r>
      <w:proofErr w:type="spellEnd"/>
      <w:r w:rsidRPr="00F13A3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13A35">
        <w:rPr>
          <w:rFonts w:ascii="Times New Roman" w:hAnsi="Times New Roman" w:cs="Times New Roman"/>
          <w:sz w:val="24"/>
          <w:szCs w:val="24"/>
          <w:lang w:val="de-DE"/>
        </w:rPr>
        <w:t>karikára</w:t>
      </w:r>
      <w:proofErr w:type="spellEnd"/>
      <w:r w:rsidRPr="00F13A35">
        <w:rPr>
          <w:rFonts w:ascii="Times New Roman" w:hAnsi="Times New Roman" w:cs="Times New Roman"/>
          <w:sz w:val="24"/>
          <w:szCs w:val="24"/>
          <w:lang w:val="de-DE"/>
        </w:rPr>
        <w:t xml:space="preserve">; Balázs Á. – </w:t>
      </w:r>
      <w:proofErr w:type="spellStart"/>
      <w:r w:rsidRPr="00F13A35">
        <w:rPr>
          <w:rFonts w:ascii="Times New Roman" w:hAnsi="Times New Roman" w:cs="Times New Roman"/>
          <w:sz w:val="24"/>
          <w:szCs w:val="24"/>
          <w:lang w:val="de-DE"/>
        </w:rPr>
        <w:t>Nádas</w:t>
      </w:r>
      <w:proofErr w:type="spellEnd"/>
      <w:r w:rsidRPr="00F13A35">
        <w:rPr>
          <w:rFonts w:ascii="Times New Roman" w:hAnsi="Times New Roman" w:cs="Times New Roman"/>
          <w:sz w:val="24"/>
          <w:szCs w:val="24"/>
          <w:lang w:val="de-DE"/>
        </w:rPr>
        <w:t xml:space="preserve"> Katalin: </w:t>
      </w:r>
      <w:proofErr w:type="spellStart"/>
      <w:r w:rsidRPr="00F13A35">
        <w:rPr>
          <w:rFonts w:ascii="Times New Roman" w:hAnsi="Times New Roman" w:cs="Times New Roman"/>
          <w:sz w:val="24"/>
          <w:szCs w:val="24"/>
          <w:lang w:val="de-DE"/>
        </w:rPr>
        <w:t>Fűzzünk</w:t>
      </w:r>
      <w:proofErr w:type="spellEnd"/>
      <w:r w:rsidRPr="00F13A35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F13A35">
        <w:rPr>
          <w:rFonts w:ascii="Times New Roman" w:hAnsi="Times New Roman" w:cs="Times New Roman"/>
          <w:sz w:val="24"/>
          <w:szCs w:val="24"/>
          <w:lang w:val="de-DE"/>
        </w:rPr>
        <w:t>fűzzünk</w:t>
      </w:r>
      <w:proofErr w:type="spellEnd"/>
      <w:r w:rsidRPr="00F13A35">
        <w:rPr>
          <w:rFonts w:ascii="Times New Roman" w:hAnsi="Times New Roman" w:cs="Times New Roman"/>
          <w:sz w:val="24"/>
          <w:szCs w:val="24"/>
          <w:lang w:val="de-DE"/>
        </w:rPr>
        <w:t xml:space="preserve">; </w:t>
      </w:r>
      <w:proofErr w:type="spellStart"/>
      <w:r w:rsidRPr="00F13A35">
        <w:rPr>
          <w:rFonts w:ascii="Times New Roman" w:hAnsi="Times New Roman" w:cs="Times New Roman"/>
          <w:sz w:val="24"/>
          <w:szCs w:val="24"/>
          <w:lang w:val="de-DE"/>
        </w:rPr>
        <w:t>Már</w:t>
      </w:r>
      <w:proofErr w:type="spellEnd"/>
      <w:r w:rsidRPr="00F13A3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13A35">
        <w:rPr>
          <w:rFonts w:ascii="Times New Roman" w:hAnsi="Times New Roman" w:cs="Times New Roman"/>
          <w:sz w:val="24"/>
          <w:szCs w:val="24"/>
          <w:lang w:val="de-DE"/>
        </w:rPr>
        <w:t>megjöttünk</w:t>
      </w:r>
      <w:proofErr w:type="spellEnd"/>
      <w:r w:rsidRPr="00F13A3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13A35">
        <w:rPr>
          <w:rFonts w:ascii="Times New Roman" w:hAnsi="Times New Roman" w:cs="Times New Roman"/>
          <w:sz w:val="24"/>
          <w:szCs w:val="24"/>
          <w:lang w:val="de-DE"/>
        </w:rPr>
        <w:t>estére</w:t>
      </w:r>
      <w:proofErr w:type="spellEnd"/>
      <w:r w:rsidRPr="00F13A35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F13A35">
        <w:rPr>
          <w:rFonts w:ascii="Times New Roman" w:hAnsi="Times New Roman" w:cs="Times New Roman"/>
          <w:sz w:val="24"/>
          <w:szCs w:val="24"/>
          <w:lang w:val="de-DE"/>
        </w:rPr>
        <w:t>vers</w:t>
      </w:r>
      <w:proofErr w:type="spellEnd"/>
      <w:r w:rsidRPr="00F13A35">
        <w:rPr>
          <w:rFonts w:ascii="Times New Roman" w:hAnsi="Times New Roman" w:cs="Times New Roman"/>
          <w:sz w:val="24"/>
          <w:szCs w:val="24"/>
          <w:lang w:val="de-DE"/>
        </w:rPr>
        <w:t xml:space="preserve">: Károlyi Amy); </w:t>
      </w:r>
      <w:proofErr w:type="spellStart"/>
      <w:r w:rsidRPr="00F13A35">
        <w:rPr>
          <w:rFonts w:ascii="Times New Roman" w:hAnsi="Times New Roman" w:cs="Times New Roman"/>
          <w:sz w:val="24"/>
          <w:szCs w:val="24"/>
          <w:lang w:val="de-DE"/>
        </w:rPr>
        <w:t>Hová</w:t>
      </w:r>
      <w:proofErr w:type="spellEnd"/>
      <w:r w:rsidRPr="00F13A3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13A35">
        <w:rPr>
          <w:rFonts w:ascii="Times New Roman" w:hAnsi="Times New Roman" w:cs="Times New Roman"/>
          <w:sz w:val="24"/>
          <w:szCs w:val="24"/>
          <w:lang w:val="de-DE"/>
        </w:rPr>
        <w:t>mégy</w:t>
      </w:r>
      <w:proofErr w:type="spellEnd"/>
      <w:r w:rsidRPr="00F13A3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13A35">
        <w:rPr>
          <w:rFonts w:ascii="Times New Roman" w:hAnsi="Times New Roman" w:cs="Times New Roman"/>
          <w:sz w:val="24"/>
          <w:szCs w:val="24"/>
          <w:lang w:val="de-DE"/>
        </w:rPr>
        <w:t>te</w:t>
      </w:r>
      <w:proofErr w:type="spellEnd"/>
      <w:r w:rsidRPr="00F13A3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13A35">
        <w:rPr>
          <w:rFonts w:ascii="Times New Roman" w:hAnsi="Times New Roman" w:cs="Times New Roman"/>
          <w:sz w:val="24"/>
          <w:szCs w:val="24"/>
          <w:lang w:val="de-DE"/>
        </w:rPr>
        <w:t>kis</w:t>
      </w:r>
      <w:proofErr w:type="spellEnd"/>
      <w:r w:rsidRPr="00F13A3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13A35">
        <w:rPr>
          <w:rFonts w:ascii="Times New Roman" w:hAnsi="Times New Roman" w:cs="Times New Roman"/>
          <w:sz w:val="24"/>
          <w:szCs w:val="24"/>
          <w:lang w:val="de-DE"/>
        </w:rPr>
        <w:t>nyulacska</w:t>
      </w:r>
      <w:proofErr w:type="spellEnd"/>
      <w:r w:rsidRPr="00F13A35">
        <w:rPr>
          <w:rFonts w:ascii="Times New Roman" w:hAnsi="Times New Roman" w:cs="Times New Roman"/>
          <w:sz w:val="24"/>
          <w:szCs w:val="24"/>
          <w:lang w:val="de-DE"/>
        </w:rPr>
        <w:t>?</w:t>
      </w:r>
    </w:p>
    <w:p w:rsidR="000D652C" w:rsidRPr="00076BD5" w:rsidRDefault="000D652C" w:rsidP="00F13A35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076BD5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Mondókák, kiszámolók </w:t>
      </w:r>
    </w:p>
    <w:p w:rsidR="000D652C" w:rsidRPr="00F13A35" w:rsidRDefault="000D652C" w:rsidP="00F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Egy – megérett a meggy; Névcsúfolók – pl. Balázs, csípjen meg a darázs; Hüvelykujjam almafa; Lementem a pincébe; Gyerekek, gyerekek, szeretik a perecet</w:t>
      </w:r>
    </w:p>
    <w:p w:rsidR="00CD2929" w:rsidRPr="00F13A35" w:rsidRDefault="00CD2929" w:rsidP="00CD2929">
      <w:pPr>
        <w:pStyle w:val="MediumGrid1-Accent21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>Cigány dalok éneklése.</w:t>
      </w:r>
    </w:p>
    <w:p w:rsidR="00076BD5" w:rsidRPr="00076BD5" w:rsidRDefault="00076BD5" w:rsidP="00F13A35">
      <w:pPr>
        <w:tabs>
          <w:tab w:val="left" w:pos="0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smallCaps/>
          <w:sz w:val="24"/>
          <w:szCs w:val="24"/>
          <w:lang w:val="x-none" w:eastAsia="x-none"/>
        </w:rPr>
      </w:pPr>
    </w:p>
    <w:p w:rsidR="000D652C" w:rsidRPr="00076BD5" w:rsidRDefault="000D652C" w:rsidP="00F13A35">
      <w:pPr>
        <w:tabs>
          <w:tab w:val="left" w:pos="0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smallCaps/>
          <w:sz w:val="24"/>
          <w:szCs w:val="24"/>
          <w:lang w:val="x-none" w:eastAsia="x-none"/>
        </w:rPr>
      </w:pPr>
      <w:r w:rsidRPr="00076BD5">
        <w:rPr>
          <w:rFonts w:ascii="Times New Roman" w:hAnsi="Times New Roman" w:cs="Times New Roman"/>
          <w:b/>
          <w:smallCaps/>
          <w:sz w:val="24"/>
          <w:szCs w:val="24"/>
          <w:lang w:val="x-none" w:eastAsia="x-none"/>
        </w:rPr>
        <w:t xml:space="preserve">Tanulási eredmények </w:t>
      </w:r>
    </w:p>
    <w:p w:rsidR="000D652C" w:rsidRPr="00076BD5" w:rsidRDefault="000D652C" w:rsidP="00F13A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6BD5">
        <w:rPr>
          <w:rFonts w:ascii="Times New Roman" w:hAnsi="Times New Roman" w:cs="Times New Roman"/>
          <w:sz w:val="24"/>
          <w:szCs w:val="24"/>
          <w:u w:val="single"/>
        </w:rPr>
        <w:t>A témakör tanulása hozzájárul ahhoz, hogy a tanuló a nevelési-oktatási szakasz végére:</w:t>
      </w:r>
    </w:p>
    <w:p w:rsidR="000D652C" w:rsidRPr="00F13A35" w:rsidRDefault="000D652C" w:rsidP="00F13A35">
      <w:pPr>
        <w:pStyle w:val="MediumGrid1-Accent21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csoportosan vagy önállóan, életkorának és hangi sajátosságainak megfelelő hangmagasságban énekel, törekszik a tiszta intonációra;</w:t>
      </w:r>
    </w:p>
    <w:p w:rsidR="000D652C" w:rsidRPr="00F13A35" w:rsidRDefault="000D652C" w:rsidP="00F13A35">
      <w:pPr>
        <w:pStyle w:val="MediumGrid1-Accent21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különböző hangerővel tud énekelni;</w:t>
      </w:r>
    </w:p>
    <w:p w:rsidR="000D652C" w:rsidRPr="00F13A35" w:rsidRDefault="000D652C" w:rsidP="00F13A35">
      <w:pPr>
        <w:pStyle w:val="MediumGrid1-Accent21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a tanult dalokhoz kapcsolódó játékokban, táncokban, dramatizált előadásokban osztálytársaival aktívan részt vesz;</w:t>
      </w:r>
    </w:p>
    <w:p w:rsidR="000D652C" w:rsidRPr="00F13A35" w:rsidRDefault="000D652C" w:rsidP="00F13A35">
      <w:pPr>
        <w:pStyle w:val="MediumGrid1-Accent21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kézjelről énekel;</w:t>
      </w:r>
    </w:p>
    <w:p w:rsidR="000D652C" w:rsidRPr="00F13A35" w:rsidRDefault="000D652C" w:rsidP="00F13A35">
      <w:pPr>
        <w:pStyle w:val="MediumGrid1-Accent21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belső hallása fejlődik</w:t>
      </w:r>
      <w:r w:rsidRPr="00F13A35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0D652C" w:rsidRPr="00076BD5" w:rsidRDefault="000D652C" w:rsidP="00F13A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6BD5">
        <w:rPr>
          <w:rFonts w:ascii="Times New Roman" w:hAnsi="Times New Roman" w:cs="Times New Roman"/>
          <w:sz w:val="24"/>
          <w:szCs w:val="24"/>
          <w:u w:val="single"/>
        </w:rPr>
        <w:t>A témakör tanulása eredményeként a tanuló:</w:t>
      </w:r>
    </w:p>
    <w:p w:rsidR="000D652C" w:rsidRPr="00F13A35" w:rsidRDefault="000D652C" w:rsidP="00F13A35">
      <w:pPr>
        <w:pStyle w:val="MediumGrid1-Accent21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emlékezetből énekel legalább 20 gyermekdalt</w:t>
      </w:r>
      <w:r w:rsidRPr="00F13A35">
        <w:rPr>
          <w:rFonts w:ascii="Times New Roman" w:hAnsi="Times New Roman" w:cs="Times New Roman"/>
          <w:sz w:val="24"/>
          <w:szCs w:val="24"/>
          <w:lang w:val="hu-HU"/>
        </w:rPr>
        <w:t>;</w:t>
      </w:r>
      <w:r w:rsidRPr="00F13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52C" w:rsidRPr="00F13A35" w:rsidRDefault="000D652C" w:rsidP="00F13A35">
      <w:pPr>
        <w:pStyle w:val="MediumGrid1-Accent21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jó testtartással, helyes légzéssel, megfelelő tempóban, artikulálva énekel c’ – d” hangterjedelemben</w:t>
      </w:r>
      <w:r w:rsidRPr="00F13A35">
        <w:rPr>
          <w:rFonts w:ascii="Times New Roman" w:hAnsi="Times New Roman" w:cs="Times New Roman"/>
          <w:sz w:val="24"/>
          <w:szCs w:val="24"/>
          <w:lang w:val="hu-HU"/>
        </w:rPr>
        <w:t>;</w:t>
      </w:r>
      <w:r w:rsidRPr="00F13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52C" w:rsidRPr="00F13A35" w:rsidRDefault="000D652C" w:rsidP="00F13A35">
      <w:pPr>
        <w:pStyle w:val="MediumGrid1-Accent21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elsajátítja a jól intonált, kifejező éneklés alapjait</w:t>
      </w:r>
      <w:r w:rsidRPr="00F13A35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:rsidR="000D652C" w:rsidRPr="00F13A35" w:rsidRDefault="000D652C" w:rsidP="00F13A35">
      <w:pPr>
        <w:pStyle w:val="MediumGrid1-Accent21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alkotóként vesz részt gyermekjátékdalok előadásában</w:t>
      </w:r>
      <w:r w:rsidRPr="00F13A35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:rsidR="000D652C" w:rsidRPr="00F13A35" w:rsidRDefault="000D652C" w:rsidP="00F13A35">
      <w:pPr>
        <w:pStyle w:val="MediumGrid1-Accent21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a gyermek a dalokban felfedezi önmagát, s így azonosulni tud velük</w:t>
      </w:r>
      <w:r w:rsidRPr="00F13A35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:rsidR="000D652C" w:rsidRPr="00F13A35" w:rsidRDefault="000D652C" w:rsidP="00F13A35">
      <w:pPr>
        <w:pStyle w:val="MediumGrid1-Accent21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aktívan részt vesz az iskola vagy a helyi közösség hagyományos ünnepein</w:t>
      </w:r>
      <w:r w:rsidRPr="00F13A35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0D652C" w:rsidRPr="00076BD5" w:rsidRDefault="000D652C" w:rsidP="00F13A35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x-none" w:eastAsia="x-none"/>
        </w:rPr>
      </w:pPr>
      <w:r w:rsidRPr="00076BD5">
        <w:rPr>
          <w:rFonts w:ascii="Times New Roman" w:hAnsi="Times New Roman" w:cs="Times New Roman"/>
          <w:b/>
          <w:smallCaps/>
          <w:sz w:val="24"/>
          <w:szCs w:val="24"/>
          <w:lang w:val="x-none" w:eastAsia="x-none"/>
        </w:rPr>
        <w:t>Fejlesztési feladatok, készségek és ismeretek</w:t>
      </w:r>
    </w:p>
    <w:p w:rsidR="000D652C" w:rsidRPr="00F13A35" w:rsidRDefault="000D652C" w:rsidP="00F13A35">
      <w:pPr>
        <w:numPr>
          <w:ilvl w:val="0"/>
          <w:numId w:val="20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Magyar gyermekdalok és népdalok hallás utáni megtanulása és éneklése </w:t>
      </w:r>
    </w:p>
    <w:p w:rsidR="000D652C" w:rsidRPr="00F13A35" w:rsidRDefault="000D652C" w:rsidP="00F13A35">
      <w:pPr>
        <w:numPr>
          <w:ilvl w:val="0"/>
          <w:numId w:val="20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A tanult dalok tiszta intonációjának fejlesztése az éneklés helyes szokásainak gyakorlásával, mint egyenes testtartás, helyes légzés, artikuláció, </w:t>
      </w:r>
      <w:proofErr w:type="spellStart"/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>szolmizációs</w:t>
      </w:r>
      <w:proofErr w:type="spellEnd"/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kézjelről való éneklés.</w:t>
      </w:r>
    </w:p>
    <w:p w:rsidR="000D652C" w:rsidRPr="00F13A35" w:rsidRDefault="000D652C" w:rsidP="00F13A35">
      <w:pPr>
        <w:numPr>
          <w:ilvl w:val="0"/>
          <w:numId w:val="20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>Az előadói készség fejlesztése tevékenységeken keresztül</w:t>
      </w:r>
    </w:p>
    <w:p w:rsidR="000D652C" w:rsidRPr="00F13A35" w:rsidRDefault="000D652C" w:rsidP="00F13A35">
      <w:pPr>
        <w:numPr>
          <w:ilvl w:val="0"/>
          <w:numId w:val="20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>A befogadói készség fejlesztése hallás utáni daltanítás kapcsán</w:t>
      </w:r>
    </w:p>
    <w:p w:rsidR="000D652C" w:rsidRPr="00F13A35" w:rsidRDefault="000D652C" w:rsidP="00F13A35">
      <w:pPr>
        <w:numPr>
          <w:ilvl w:val="0"/>
          <w:numId w:val="20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>A gyermeki világ felfedezése a tanult dalokban</w:t>
      </w:r>
    </w:p>
    <w:p w:rsidR="000D652C" w:rsidRPr="00F13A35" w:rsidRDefault="000D652C" w:rsidP="00F13A35">
      <w:pPr>
        <w:pStyle w:val="MediumGrid1-Accent21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 xml:space="preserve">Évfolyamonként legalább 35 magyar gyermekdal és népdal hallás utáni </w:t>
      </w:r>
      <w:r w:rsidRPr="00F13A35">
        <w:rPr>
          <w:rFonts w:ascii="Times New Roman" w:hAnsi="Times New Roman" w:cs="Times New Roman"/>
          <w:sz w:val="24"/>
          <w:szCs w:val="24"/>
          <w:lang w:val="hu-HU"/>
        </w:rPr>
        <w:t>ismerete</w:t>
      </w:r>
      <w:r w:rsidRPr="00F13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52C" w:rsidRPr="00F13A35" w:rsidRDefault="000D652C" w:rsidP="00F13A35">
      <w:pPr>
        <w:pStyle w:val="MediumGrid1-Accent21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A tanult dalokhoz kapcsolódó játékok elsajátítása</w:t>
      </w:r>
    </w:p>
    <w:p w:rsidR="000D652C" w:rsidRPr="00CD2929" w:rsidRDefault="000D652C" w:rsidP="00F13A35">
      <w:pPr>
        <w:pStyle w:val="MediumGrid1-Accent21"/>
        <w:numPr>
          <w:ilvl w:val="0"/>
          <w:numId w:val="20"/>
        </w:numPr>
        <w:spacing w:after="0"/>
        <w:rPr>
          <w:rStyle w:val="Kiemels"/>
          <w:rFonts w:ascii="Times New Roman" w:hAnsi="Times New Roman" w:cs="Times New Roman"/>
          <w:b w:val="0"/>
          <w:sz w:val="24"/>
          <w:szCs w:val="24"/>
        </w:rPr>
      </w:pPr>
      <w:r w:rsidRPr="00CD2929">
        <w:rPr>
          <w:rStyle w:val="Kiemels"/>
          <w:rFonts w:ascii="Times New Roman" w:hAnsi="Times New Roman" w:cs="Times New Roman"/>
          <w:b w:val="0"/>
          <w:sz w:val="24"/>
          <w:szCs w:val="24"/>
        </w:rPr>
        <w:t xml:space="preserve">Egyenes testtartás, helyes légzés, artikuláció </w:t>
      </w:r>
    </w:p>
    <w:p w:rsidR="000D652C" w:rsidRPr="00F13A35" w:rsidRDefault="000D652C" w:rsidP="00F13A35">
      <w:pPr>
        <w:pStyle w:val="MediumGrid1-Accent21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A kézjel, mint jelrendszer ismerete</w:t>
      </w:r>
    </w:p>
    <w:p w:rsidR="000D652C" w:rsidRDefault="000D652C" w:rsidP="00F13A35">
      <w:pPr>
        <w:pStyle w:val="MediumGrid1-Accent21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13A35">
        <w:rPr>
          <w:rFonts w:ascii="Times New Roman" w:hAnsi="Times New Roman" w:cs="Times New Roman"/>
          <w:sz w:val="24"/>
          <w:szCs w:val="24"/>
        </w:rPr>
        <w:t>Szolmizációs</w:t>
      </w:r>
      <w:proofErr w:type="spellEnd"/>
      <w:r w:rsidRPr="00F13A35">
        <w:rPr>
          <w:rFonts w:ascii="Times New Roman" w:hAnsi="Times New Roman" w:cs="Times New Roman"/>
          <w:sz w:val="24"/>
          <w:szCs w:val="24"/>
        </w:rPr>
        <w:t xml:space="preserve"> kézjelről való éneklés</w:t>
      </w:r>
    </w:p>
    <w:p w:rsidR="00AE0370" w:rsidRPr="00F13A35" w:rsidRDefault="00AE0370" w:rsidP="00F13A35">
      <w:pPr>
        <w:pStyle w:val="MediumGrid1-Accent21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>Cigány dalok éneklése.</w:t>
      </w:r>
    </w:p>
    <w:p w:rsidR="000D652C" w:rsidRPr="00076BD5" w:rsidRDefault="000D652C" w:rsidP="00F13A35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  <w:lang w:val="x-none" w:eastAsia="x-none"/>
        </w:rPr>
      </w:pPr>
      <w:r w:rsidRPr="00076BD5">
        <w:rPr>
          <w:rFonts w:ascii="Times New Roman" w:hAnsi="Times New Roman" w:cs="Times New Roman"/>
          <w:b/>
          <w:smallCaps/>
          <w:sz w:val="24"/>
          <w:szCs w:val="24"/>
          <w:lang w:val="x-none" w:eastAsia="x-none"/>
        </w:rPr>
        <w:t xml:space="preserve">Fogalmak </w:t>
      </w:r>
    </w:p>
    <w:p w:rsidR="000D652C" w:rsidRDefault="000D652C" w:rsidP="00F13A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position w:val="-2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 xml:space="preserve">Népdal; </w:t>
      </w:r>
      <w:r w:rsidRPr="00F91BD4">
        <w:rPr>
          <w:rFonts w:ascii="Times New Roman" w:hAnsi="Times New Roman" w:cs="Times New Roman"/>
          <w:color w:val="000000" w:themeColor="text1"/>
          <w:sz w:val="24"/>
          <w:szCs w:val="24"/>
        </w:rPr>
        <w:t>gyermekjátékdal</w:t>
      </w:r>
      <w:r w:rsidRPr="00F13A35">
        <w:rPr>
          <w:rFonts w:ascii="Times New Roman" w:hAnsi="Times New Roman" w:cs="Times New Roman"/>
          <w:sz w:val="24"/>
          <w:szCs w:val="24"/>
        </w:rPr>
        <w:t xml:space="preserve">; körjáték; néptánc; </w:t>
      </w:r>
      <w:r w:rsidRPr="00F13A35">
        <w:rPr>
          <w:rFonts w:ascii="Times New Roman" w:hAnsi="Times New Roman" w:cs="Times New Roman"/>
          <w:position w:val="-2"/>
          <w:sz w:val="24"/>
          <w:szCs w:val="24"/>
        </w:rPr>
        <w:t xml:space="preserve">hangszerkíséret; </w:t>
      </w:r>
      <w:proofErr w:type="spellStart"/>
      <w:r w:rsidRPr="00F13A35">
        <w:rPr>
          <w:rFonts w:ascii="Times New Roman" w:hAnsi="Times New Roman" w:cs="Times New Roman"/>
          <w:position w:val="-2"/>
          <w:sz w:val="24"/>
          <w:szCs w:val="24"/>
        </w:rPr>
        <w:t>szolmizáció</w:t>
      </w:r>
      <w:proofErr w:type="spellEnd"/>
      <w:r w:rsidRPr="00F13A35">
        <w:rPr>
          <w:rFonts w:ascii="Times New Roman" w:hAnsi="Times New Roman" w:cs="Times New Roman"/>
          <w:position w:val="-2"/>
          <w:sz w:val="24"/>
          <w:szCs w:val="24"/>
        </w:rPr>
        <w:t>; kézjel</w:t>
      </w:r>
    </w:p>
    <w:p w:rsidR="00076BD5" w:rsidRPr="00F13A35" w:rsidRDefault="00076BD5" w:rsidP="00F13A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position w:val="-2"/>
          <w:sz w:val="24"/>
          <w:szCs w:val="24"/>
        </w:rPr>
      </w:pPr>
    </w:p>
    <w:p w:rsidR="00076BD5" w:rsidRPr="00076BD5" w:rsidRDefault="000D652C" w:rsidP="00F13A35">
      <w:pPr>
        <w:tabs>
          <w:tab w:val="left" w:pos="0"/>
        </w:tabs>
        <w:spacing w:after="0" w:line="240" w:lineRule="auto"/>
        <w:jc w:val="both"/>
        <w:rPr>
          <w:rStyle w:val="Cmsor3Char"/>
          <w:rFonts w:ascii="Times New Roman" w:hAnsi="Times New Roman" w:cs="Times New Roman"/>
          <w:color w:val="auto"/>
          <w:sz w:val="24"/>
          <w:szCs w:val="24"/>
        </w:rPr>
      </w:pPr>
      <w:r w:rsidRPr="00076BD5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Témakör:</w:t>
      </w:r>
      <w:r w:rsidRPr="00076BD5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76BD5" w:rsidRPr="00076BD5">
        <w:rPr>
          <w:rStyle w:val="Cmsor3Char"/>
          <w:rFonts w:ascii="Times New Roman" w:hAnsi="Times New Roman" w:cs="Times New Roman"/>
          <w:b w:val="0"/>
          <w:color w:val="auto"/>
          <w:sz w:val="24"/>
          <w:szCs w:val="24"/>
        </w:rPr>
        <w:t>Zeneművek/Zenehallgatás</w:t>
      </w:r>
    </w:p>
    <w:p w:rsidR="000D652C" w:rsidRPr="00076BD5" w:rsidRDefault="000D652C" w:rsidP="00F13A35">
      <w:pPr>
        <w:tabs>
          <w:tab w:val="left" w:pos="0"/>
        </w:tabs>
        <w:spacing w:after="0" w:line="240" w:lineRule="auto"/>
        <w:jc w:val="both"/>
        <w:rPr>
          <w:rStyle w:val="Cmsor3Char"/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076BD5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óraszám</w:t>
      </w:r>
      <w:proofErr w:type="gramEnd"/>
      <w:r w:rsidRPr="00F13A35">
        <w:rPr>
          <w:rStyle w:val="Cmsor3Char"/>
          <w:rFonts w:ascii="Times New Roman" w:hAnsi="Times New Roman" w:cs="Times New Roman"/>
          <w:smallCaps/>
          <w:color w:val="0070C0"/>
          <w:sz w:val="24"/>
          <w:szCs w:val="24"/>
        </w:rPr>
        <w:t>:</w:t>
      </w:r>
      <w:r w:rsidRPr="00F13A35">
        <w:rPr>
          <w:rStyle w:val="Cmsor3Char"/>
          <w:rFonts w:ascii="Times New Roman" w:hAnsi="Times New Roman" w:cs="Times New Roman"/>
          <w:sz w:val="24"/>
          <w:szCs w:val="24"/>
        </w:rPr>
        <w:t xml:space="preserve"> </w:t>
      </w:r>
      <w:r w:rsidR="00F91BD4">
        <w:rPr>
          <w:rStyle w:val="Cmsor3Char"/>
          <w:rFonts w:ascii="Times New Roman" w:hAnsi="Times New Roman" w:cs="Times New Roman"/>
          <w:b w:val="0"/>
          <w:color w:val="auto"/>
          <w:sz w:val="24"/>
          <w:szCs w:val="24"/>
        </w:rPr>
        <w:t>14</w:t>
      </w:r>
      <w:r w:rsidRPr="00076BD5">
        <w:rPr>
          <w:rStyle w:val="Cmsor3Char"/>
          <w:rFonts w:ascii="Times New Roman" w:hAnsi="Times New Roman" w:cs="Times New Roman"/>
          <w:b w:val="0"/>
          <w:color w:val="auto"/>
          <w:sz w:val="24"/>
          <w:szCs w:val="24"/>
        </w:rPr>
        <w:t xml:space="preserve"> óra</w:t>
      </w:r>
    </w:p>
    <w:p w:rsidR="000D652C" w:rsidRPr="00F13A35" w:rsidRDefault="000D652C" w:rsidP="00F13A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 xml:space="preserve">A megadott művek egy része olyan terjedelmű, hogy az ének-zene óra keretei között csak részletek meghallgatására van mód. A zeneművek élményszerű bemutatását előzze meg az egyik legfontosabb pedagógiai eszköz, a </w:t>
      </w:r>
      <w:r w:rsidRPr="00F13A35">
        <w:rPr>
          <w:rFonts w:ascii="Times New Roman" w:hAnsi="Times New Roman" w:cs="Times New Roman"/>
          <w:i/>
          <w:sz w:val="24"/>
          <w:szCs w:val="24"/>
        </w:rPr>
        <w:t>motiváció</w:t>
      </w:r>
      <w:r w:rsidRPr="00F13A35">
        <w:rPr>
          <w:rFonts w:ascii="Times New Roman" w:hAnsi="Times New Roman" w:cs="Times New Roman"/>
          <w:sz w:val="24"/>
          <w:szCs w:val="24"/>
        </w:rPr>
        <w:t xml:space="preserve">. Ezt szolgálja a lehetőség szerinti </w:t>
      </w:r>
      <w:proofErr w:type="gramStart"/>
      <w:r w:rsidRPr="00F13A35">
        <w:rPr>
          <w:rFonts w:ascii="Times New Roman" w:hAnsi="Times New Roman" w:cs="Times New Roman"/>
          <w:sz w:val="24"/>
          <w:szCs w:val="24"/>
        </w:rPr>
        <w:t>koncert</w:t>
      </w:r>
      <w:proofErr w:type="gramEnd"/>
      <w:r w:rsidRPr="00F13A35">
        <w:rPr>
          <w:rFonts w:ascii="Times New Roman" w:hAnsi="Times New Roman" w:cs="Times New Roman"/>
          <w:sz w:val="24"/>
          <w:szCs w:val="24"/>
        </w:rPr>
        <w:t xml:space="preserve">látogatás, a zenékhez, dalokhoz kapcsolódó táncok, játékok megtanulása és a zenei előadások, zenés filmek videó felvételről történő megtekintése. </w:t>
      </w:r>
    </w:p>
    <w:p w:rsidR="000D652C" w:rsidRPr="00F13A35" w:rsidRDefault="000D652C" w:rsidP="00F13A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A35">
        <w:rPr>
          <w:rFonts w:ascii="Times New Roman" w:hAnsi="Times New Roman" w:cs="Times New Roman"/>
          <w:b/>
          <w:sz w:val="24"/>
          <w:szCs w:val="24"/>
        </w:rPr>
        <w:t xml:space="preserve">Zeneművek / Zenehallgatás / Első osztály </w:t>
      </w:r>
    </w:p>
    <w:p w:rsidR="000D652C" w:rsidRPr="00F13A35" w:rsidRDefault="000D652C" w:rsidP="00F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Kodály Zoltán:</w:t>
      </w:r>
      <w:r w:rsidRPr="00F13A35">
        <w:rPr>
          <w:rFonts w:ascii="Times New Roman" w:hAnsi="Times New Roman" w:cs="Times New Roman"/>
          <w:color w:val="000000"/>
          <w:sz w:val="24"/>
          <w:szCs w:val="24"/>
        </w:rPr>
        <w:t xml:space="preserve"> Gergely-járás, részlet a gyermekkarból; Nyulacska – gyermekkar; </w:t>
      </w:r>
      <w:r w:rsidRPr="00F13A35">
        <w:rPr>
          <w:rFonts w:ascii="Times New Roman" w:hAnsi="Times New Roman" w:cs="Times New Roman"/>
          <w:sz w:val="24"/>
          <w:szCs w:val="24"/>
        </w:rPr>
        <w:t xml:space="preserve">Katalinka – gyermekkar; </w:t>
      </w:r>
      <w:r w:rsidRPr="00F13A35">
        <w:rPr>
          <w:rFonts w:ascii="Times New Roman" w:hAnsi="Times New Roman" w:cs="Times New Roman"/>
          <w:color w:val="000000"/>
          <w:sz w:val="24"/>
          <w:szCs w:val="24"/>
        </w:rPr>
        <w:t xml:space="preserve">Bartók Béla: Gyermekeknek I./3. Szegény legény; I./12. Lánc, lánc, </w:t>
      </w:r>
      <w:proofErr w:type="spellStart"/>
      <w:r w:rsidRPr="00F13A35">
        <w:rPr>
          <w:rFonts w:ascii="Times New Roman" w:hAnsi="Times New Roman" w:cs="Times New Roman"/>
          <w:color w:val="000000"/>
          <w:sz w:val="24"/>
          <w:szCs w:val="24"/>
        </w:rPr>
        <w:t>eszterlánc</w:t>
      </w:r>
      <w:proofErr w:type="spellEnd"/>
      <w:r w:rsidRPr="00F13A35">
        <w:rPr>
          <w:rFonts w:ascii="Times New Roman" w:hAnsi="Times New Roman" w:cs="Times New Roman"/>
          <w:color w:val="000000"/>
          <w:sz w:val="24"/>
          <w:szCs w:val="24"/>
        </w:rPr>
        <w:t xml:space="preserve">; Bartók Béla: Mikrokozmosz – részletek; 44 hegedűduó – I. füzet – Párnástánc (Elvesztettem zsebkendőmet); Bárdos Lajos: Karácsonyi bölcsődal – vegyeskar; </w:t>
      </w:r>
      <w:proofErr w:type="spellStart"/>
      <w:r w:rsidRPr="00F13A35">
        <w:rPr>
          <w:rFonts w:ascii="Times New Roman" w:hAnsi="Times New Roman" w:cs="Times New Roman"/>
          <w:color w:val="000000"/>
          <w:sz w:val="24"/>
          <w:szCs w:val="24"/>
        </w:rPr>
        <w:t>Adriano</w:t>
      </w:r>
      <w:proofErr w:type="spellEnd"/>
      <w:r w:rsidRPr="00F13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3A35">
        <w:rPr>
          <w:rFonts w:ascii="Times New Roman" w:hAnsi="Times New Roman" w:cs="Times New Roman"/>
          <w:color w:val="000000"/>
          <w:sz w:val="24"/>
          <w:szCs w:val="24"/>
        </w:rPr>
        <w:t>Banchieri</w:t>
      </w:r>
      <w:proofErr w:type="spellEnd"/>
      <w:r w:rsidRPr="00F13A35">
        <w:rPr>
          <w:rFonts w:ascii="Times New Roman" w:hAnsi="Times New Roman" w:cs="Times New Roman"/>
          <w:color w:val="000000"/>
          <w:sz w:val="24"/>
          <w:szCs w:val="24"/>
        </w:rPr>
        <w:t xml:space="preserve">: Állatok rögtönzött ellenpontja; </w:t>
      </w:r>
      <w:r w:rsidRPr="00F13A35">
        <w:rPr>
          <w:rFonts w:ascii="Times New Roman" w:hAnsi="Times New Roman" w:cs="Times New Roman"/>
          <w:sz w:val="24"/>
          <w:szCs w:val="24"/>
        </w:rPr>
        <w:t>Leopold Mozart: Gyermekszimfónia – részlet; W.</w:t>
      </w:r>
      <w:proofErr w:type="gramStart"/>
      <w:r w:rsidRPr="00F13A3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13A35">
        <w:rPr>
          <w:rFonts w:ascii="Times New Roman" w:hAnsi="Times New Roman" w:cs="Times New Roman"/>
          <w:sz w:val="24"/>
          <w:szCs w:val="24"/>
        </w:rPr>
        <w:t>. Mozart: Esz-dúr kürtverseny III. tétel – részlet; Saint-</w:t>
      </w:r>
      <w:proofErr w:type="spellStart"/>
      <w:r w:rsidRPr="00F13A35">
        <w:rPr>
          <w:rFonts w:ascii="Times New Roman" w:hAnsi="Times New Roman" w:cs="Times New Roman"/>
          <w:sz w:val="24"/>
          <w:szCs w:val="24"/>
        </w:rPr>
        <w:t>Saëns</w:t>
      </w:r>
      <w:proofErr w:type="spellEnd"/>
      <w:r w:rsidRPr="00F13A35">
        <w:rPr>
          <w:rFonts w:ascii="Times New Roman" w:hAnsi="Times New Roman" w:cs="Times New Roman"/>
          <w:sz w:val="24"/>
          <w:szCs w:val="24"/>
        </w:rPr>
        <w:t xml:space="preserve">: Az állatok farsangja – részletek; Csajkovszkij: Diótörő - Játék katonák indulója; Szőnyi Erzsébet: 21 énekes játék – Sípkészítő (Szólj síp); Névcsúfolók- „Ádám kutya ül a hátán” </w:t>
      </w:r>
    </w:p>
    <w:p w:rsidR="000D652C" w:rsidRPr="00076BD5" w:rsidRDefault="000D652C" w:rsidP="00F13A35">
      <w:pPr>
        <w:pStyle w:val="Cmsor3"/>
        <w:tabs>
          <w:tab w:val="left" w:pos="0"/>
        </w:tabs>
        <w:spacing w:before="0" w:line="240" w:lineRule="auto"/>
        <w:jc w:val="both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076BD5">
        <w:rPr>
          <w:rFonts w:ascii="Times New Roman" w:hAnsi="Times New Roman" w:cs="Times New Roman"/>
          <w:smallCaps/>
          <w:color w:val="auto"/>
          <w:sz w:val="24"/>
          <w:szCs w:val="24"/>
        </w:rPr>
        <w:t>Tanulási eredmények</w:t>
      </w:r>
    </w:p>
    <w:p w:rsidR="000D652C" w:rsidRPr="00076BD5" w:rsidRDefault="000D652C" w:rsidP="00F13A35">
      <w:pPr>
        <w:tabs>
          <w:tab w:val="left" w:pos="0"/>
        </w:tabs>
        <w:spacing w:after="0" w:line="240" w:lineRule="auto"/>
        <w:jc w:val="both"/>
        <w:rPr>
          <w:rStyle w:val="Kiemels"/>
          <w:rFonts w:ascii="Times New Roman" w:hAnsi="Times New Roman" w:cs="Times New Roman"/>
          <w:b w:val="0"/>
          <w:sz w:val="24"/>
          <w:szCs w:val="24"/>
          <w:u w:val="single"/>
        </w:rPr>
      </w:pPr>
      <w:r w:rsidRPr="00076BD5">
        <w:rPr>
          <w:rStyle w:val="Kiemels"/>
          <w:rFonts w:ascii="Times New Roman" w:hAnsi="Times New Roman" w:cs="Times New Roman"/>
          <w:b w:val="0"/>
          <w:sz w:val="24"/>
          <w:szCs w:val="24"/>
          <w:u w:val="single"/>
        </w:rPr>
        <w:t>A témakör tanulása hozzájárul ahhoz, hogy a tanuló a nevelési-oktatási szakasz végére:</w:t>
      </w:r>
    </w:p>
    <w:p w:rsidR="000D652C" w:rsidRPr="00F13A35" w:rsidRDefault="000D652C" w:rsidP="00F13A35">
      <w:pPr>
        <w:pStyle w:val="MediumGrid1-Accent21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 xml:space="preserve"> érzékeli és megnevezi a hangerő, hangszín, hangmagasság változásait, az őt körülvevő világ hangjaiban, tanult dalokban, zeneművekben</w:t>
      </w:r>
      <w:r w:rsidRPr="00F13A35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:rsidR="000D652C" w:rsidRPr="00F13A35" w:rsidRDefault="000D652C" w:rsidP="00F13A35">
      <w:pPr>
        <w:pStyle w:val="MediumGrid1-Accent21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zenehallgatási élményekkel gazdagodik</w:t>
      </w:r>
      <w:r w:rsidRPr="00F13A35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:rsidR="000D652C" w:rsidRPr="00F13A35" w:rsidRDefault="000D652C" w:rsidP="00F13A35">
      <w:pPr>
        <w:pStyle w:val="MediumGrid1-Accent21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megismeri az énekelve megtanult dalt, feldolgozás formájában is</w:t>
      </w:r>
      <w:r w:rsidRPr="00F13A35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:rsidR="000D652C" w:rsidRPr="00F13A35" w:rsidRDefault="000D652C" w:rsidP="00F13A35">
      <w:pPr>
        <w:pStyle w:val="MediumGrid1-Accent21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képes asszociálni a hallott zenében megjelenített állatokra, életképekre</w:t>
      </w:r>
      <w:r w:rsidRPr="00F13A35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:rsidR="000D652C" w:rsidRPr="00F13A35" w:rsidRDefault="000D652C" w:rsidP="00F13A35">
      <w:pPr>
        <w:pStyle w:val="MediumGrid1-Accent21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megismer több, a mindennapokhoz, továbbá alkalmakhoz, ünnepekhez, jeles napokhoz fűződő zenei részletet</w:t>
      </w:r>
      <w:r w:rsidRPr="00F13A35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:rsidR="000D652C" w:rsidRPr="00076BD5" w:rsidRDefault="000D652C" w:rsidP="00F13A35">
      <w:pPr>
        <w:tabs>
          <w:tab w:val="left" w:pos="0"/>
        </w:tabs>
        <w:spacing w:after="0" w:line="240" w:lineRule="auto"/>
        <w:jc w:val="both"/>
        <w:rPr>
          <w:rStyle w:val="Kiemels"/>
          <w:rFonts w:ascii="Times New Roman" w:hAnsi="Times New Roman" w:cs="Times New Roman"/>
          <w:b w:val="0"/>
          <w:color w:val="C00000"/>
          <w:sz w:val="24"/>
          <w:szCs w:val="24"/>
          <w:u w:val="single"/>
        </w:rPr>
      </w:pPr>
      <w:r w:rsidRPr="00076BD5">
        <w:rPr>
          <w:rStyle w:val="Kiemels"/>
          <w:rFonts w:ascii="Times New Roman" w:hAnsi="Times New Roman" w:cs="Times New Roman"/>
          <w:b w:val="0"/>
          <w:sz w:val="24"/>
          <w:szCs w:val="24"/>
          <w:u w:val="single"/>
        </w:rPr>
        <w:t>A témakör tanulása eredményeként a tanuló:</w:t>
      </w:r>
    </w:p>
    <w:p w:rsidR="000D652C" w:rsidRPr="00F13A35" w:rsidRDefault="000D652C" w:rsidP="00F13A35">
      <w:pPr>
        <w:pStyle w:val="MediumGrid1-Accent21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a hallgatott zenét adott szempontok alapján megfigyeli, és ezekről tanári kérdések segítségével szóban beszámol</w:t>
      </w:r>
      <w:r w:rsidRPr="00F13A35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:rsidR="000D652C" w:rsidRPr="00F13A35" w:rsidRDefault="000D652C" w:rsidP="00F13A35">
      <w:pPr>
        <w:pStyle w:val="MediumGrid1-Accent21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a zenei aktivitáson keresztül megtapasztalja a zenei befogadás örömét</w:t>
      </w:r>
      <w:r w:rsidRPr="00F13A35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:rsidR="000D652C" w:rsidRPr="00F13A35" w:rsidRDefault="000D652C" w:rsidP="00F13A35">
      <w:pPr>
        <w:pStyle w:val="MediumGrid1-Accent21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felismeri a zongora hangját</w:t>
      </w:r>
      <w:r w:rsidRPr="00F13A35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:rsidR="000D652C" w:rsidRPr="00F13A35" w:rsidRDefault="000D652C" w:rsidP="00F13A35">
      <w:pPr>
        <w:pStyle w:val="MediumGrid1-Accent21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felismeri és megkülönbözteti a gyermekkar és a vegyeskar hangzását</w:t>
      </w:r>
      <w:r w:rsidRPr="00F13A35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:rsidR="000D652C" w:rsidRPr="00F13A35" w:rsidRDefault="000D652C" w:rsidP="00F13A35">
      <w:pPr>
        <w:pStyle w:val="MediumGrid1-Accent21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meg tudja különböztetni a szólóhangszer hangzását a zenekari hangzástól</w:t>
      </w:r>
      <w:r w:rsidRPr="00F13A35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:rsidR="000D652C" w:rsidRPr="00F13A35" w:rsidRDefault="000D652C" w:rsidP="00F13A35">
      <w:pPr>
        <w:pStyle w:val="MediumGrid1-Accent21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képzelete és kreatív gondolkodása fejlődik</w:t>
      </w:r>
      <w:r w:rsidRPr="00F13A35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:rsidR="000D652C" w:rsidRPr="00F13A35" w:rsidRDefault="000D652C" w:rsidP="00F13A35">
      <w:pPr>
        <w:pStyle w:val="MediumGrid1-Accent21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képes az érzelmi azonosulásra</w:t>
      </w:r>
      <w:r w:rsidRPr="00F13A35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:rsidR="000D652C" w:rsidRPr="00F13A35" w:rsidRDefault="000D652C" w:rsidP="00F13A35">
      <w:pPr>
        <w:pStyle w:val="MediumGrid1-Accent21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egyre hosszabb zenei részletekre képes figyelni</w:t>
      </w:r>
      <w:r w:rsidRPr="00F13A35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:rsidR="000D652C" w:rsidRPr="00AE0370" w:rsidRDefault="000D652C" w:rsidP="00F13A35">
      <w:pPr>
        <w:pStyle w:val="MediumGrid1-Accent21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szóval, rajzzal, egyénileg, párban vagy csoportosan – kifejezi a zene által benne keltett érzéseket</w:t>
      </w:r>
      <w:r w:rsidRPr="00F13A35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AE0370" w:rsidRPr="00AE0370" w:rsidRDefault="00AE0370" w:rsidP="00AE0370">
      <w:pPr>
        <w:pStyle w:val="MediumGrid1-Accent21"/>
        <w:numPr>
          <w:ilvl w:val="0"/>
          <w:numId w:val="2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E0370">
        <w:rPr>
          <w:rFonts w:ascii="Times New Roman" w:hAnsi="Times New Roman" w:cs="Times New Roman"/>
          <w:i/>
          <w:sz w:val="24"/>
          <w:szCs w:val="24"/>
        </w:rPr>
        <w:t>Ismerjenek meg és használjanak hangszerpótló eszközöket</w:t>
      </w:r>
    </w:p>
    <w:p w:rsidR="000D652C" w:rsidRPr="00076BD5" w:rsidRDefault="000D652C" w:rsidP="00F13A35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x-none" w:eastAsia="x-none"/>
        </w:rPr>
      </w:pPr>
      <w:r w:rsidRPr="00076BD5">
        <w:rPr>
          <w:rFonts w:ascii="Times New Roman" w:hAnsi="Times New Roman" w:cs="Times New Roman"/>
          <w:b/>
          <w:smallCaps/>
          <w:sz w:val="24"/>
          <w:szCs w:val="24"/>
          <w:lang w:val="x-none" w:eastAsia="x-none"/>
        </w:rPr>
        <w:t>Fejlesztési feladatok, készségek és ismeretek</w:t>
      </w:r>
    </w:p>
    <w:p w:rsidR="000D652C" w:rsidRPr="00F13A35" w:rsidRDefault="000D652C" w:rsidP="00F13A35">
      <w:pPr>
        <w:numPr>
          <w:ilvl w:val="0"/>
          <w:numId w:val="17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>Az énekes anyaghoz kapcsolódó és az életkornak megfelelő, különböző stílusú, korú és műfajú zenék hallgatása</w:t>
      </w:r>
      <w:r w:rsidRPr="00F13A35">
        <w:rPr>
          <w:rFonts w:ascii="Times New Roman" w:hAnsi="Times New Roman" w:cs="Times New Roman"/>
          <w:sz w:val="24"/>
          <w:szCs w:val="24"/>
          <w:lang w:eastAsia="x-none"/>
        </w:rPr>
        <w:t>;</w:t>
      </w:r>
    </w:p>
    <w:p w:rsidR="000D652C" w:rsidRPr="00F13A35" w:rsidRDefault="000D652C" w:rsidP="00F13A35">
      <w:pPr>
        <w:numPr>
          <w:ilvl w:val="0"/>
          <w:numId w:val="17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>Cselekményes zenékben az egyes szereplők zenei ábrázolásának megfigyelése</w:t>
      </w:r>
      <w:r w:rsidRPr="00F13A35">
        <w:rPr>
          <w:rFonts w:ascii="Times New Roman" w:hAnsi="Times New Roman" w:cs="Times New Roman"/>
          <w:sz w:val="24"/>
          <w:szCs w:val="24"/>
          <w:lang w:eastAsia="x-none"/>
        </w:rPr>
        <w:t>;</w:t>
      </w:r>
    </w:p>
    <w:p w:rsidR="000D652C" w:rsidRPr="00F13A35" w:rsidRDefault="000D652C" w:rsidP="00F13A35">
      <w:pPr>
        <w:numPr>
          <w:ilvl w:val="0"/>
          <w:numId w:val="17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>Hangutánzások, hangszínek, ellentétek megfigyelése a hallgatott zenékben</w:t>
      </w:r>
      <w:r w:rsidRPr="00F13A35">
        <w:rPr>
          <w:rFonts w:ascii="Times New Roman" w:hAnsi="Times New Roman" w:cs="Times New Roman"/>
          <w:sz w:val="24"/>
          <w:szCs w:val="24"/>
          <w:lang w:eastAsia="x-none"/>
        </w:rPr>
        <w:t>;</w:t>
      </w:r>
    </w:p>
    <w:p w:rsidR="00F91BD4" w:rsidRDefault="000D652C" w:rsidP="00BC7D00">
      <w:pPr>
        <w:numPr>
          <w:ilvl w:val="0"/>
          <w:numId w:val="17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91BD4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A zene keltette érzések kifejezése szóval, rajzzal, </w:t>
      </w:r>
    </w:p>
    <w:p w:rsidR="000D652C" w:rsidRPr="00F91BD4" w:rsidRDefault="000D652C" w:rsidP="00BC7D00">
      <w:pPr>
        <w:numPr>
          <w:ilvl w:val="0"/>
          <w:numId w:val="17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91BD4">
        <w:rPr>
          <w:rFonts w:ascii="Times New Roman" w:hAnsi="Times New Roman" w:cs="Times New Roman"/>
          <w:sz w:val="24"/>
          <w:szCs w:val="24"/>
          <w:lang w:val="x-none" w:eastAsia="x-none"/>
        </w:rPr>
        <w:t>Befogadói készség: ráhangolódás a hallgatott zeneművekre</w:t>
      </w:r>
      <w:r w:rsidRPr="00F91BD4">
        <w:rPr>
          <w:rFonts w:ascii="Times New Roman" w:hAnsi="Times New Roman" w:cs="Times New Roman"/>
          <w:sz w:val="24"/>
          <w:szCs w:val="24"/>
          <w:lang w:eastAsia="x-none"/>
        </w:rPr>
        <w:t>;</w:t>
      </w:r>
    </w:p>
    <w:p w:rsidR="000D652C" w:rsidRPr="00F13A35" w:rsidRDefault="000D652C" w:rsidP="00F13A35">
      <w:pPr>
        <w:pStyle w:val="MediumGrid1-Accent21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A hangszerek hangszínének megfigyelése a tanult zenei anyagban</w:t>
      </w:r>
      <w:r w:rsidRPr="00F13A35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:rsidR="000D652C" w:rsidRPr="00076BD5" w:rsidRDefault="000D652C" w:rsidP="00F13A35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x-none" w:eastAsia="x-none"/>
        </w:rPr>
      </w:pPr>
      <w:r w:rsidRPr="00076BD5">
        <w:rPr>
          <w:rFonts w:ascii="Times New Roman" w:hAnsi="Times New Roman" w:cs="Times New Roman"/>
          <w:b/>
          <w:smallCaps/>
          <w:sz w:val="24"/>
          <w:szCs w:val="24"/>
          <w:lang w:val="x-none" w:eastAsia="x-none"/>
        </w:rPr>
        <w:t xml:space="preserve">Fogalmak </w:t>
      </w:r>
    </w:p>
    <w:p w:rsidR="000D652C" w:rsidRDefault="000D652C" w:rsidP="00F13A35">
      <w:pPr>
        <w:pStyle w:val="MediumGrid1-Accent21"/>
        <w:spacing w:after="0"/>
        <w:ind w:left="357" w:hanging="357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F13A35">
        <w:rPr>
          <w:rFonts w:ascii="Times New Roman" w:hAnsi="Times New Roman" w:cs="Times New Roman"/>
          <w:sz w:val="24"/>
          <w:szCs w:val="24"/>
          <w:lang w:val="hu-HU"/>
        </w:rPr>
        <w:t>é</w:t>
      </w:r>
      <w:proofErr w:type="spellStart"/>
      <w:r w:rsidRPr="00F13A35">
        <w:rPr>
          <w:rFonts w:ascii="Times New Roman" w:hAnsi="Times New Roman" w:cs="Times New Roman"/>
          <w:sz w:val="24"/>
          <w:szCs w:val="24"/>
        </w:rPr>
        <w:t>nekhang</w:t>
      </w:r>
      <w:proofErr w:type="spellEnd"/>
      <w:proofErr w:type="gramEnd"/>
      <w:r w:rsidR="00A07F11" w:rsidRPr="00F13A35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Pr="00F13A35">
        <w:rPr>
          <w:rFonts w:ascii="Times New Roman" w:hAnsi="Times New Roman" w:cs="Times New Roman"/>
          <w:sz w:val="24"/>
          <w:szCs w:val="24"/>
        </w:rPr>
        <w:t>zongoramű</w:t>
      </w:r>
      <w:r w:rsidRPr="00F13A35">
        <w:rPr>
          <w:rFonts w:ascii="Times New Roman" w:hAnsi="Times New Roman" w:cs="Times New Roman"/>
          <w:sz w:val="24"/>
          <w:szCs w:val="24"/>
          <w:lang w:val="hu-HU"/>
        </w:rPr>
        <w:t>;</w:t>
      </w:r>
      <w:r w:rsidRPr="00F13A35">
        <w:rPr>
          <w:rFonts w:ascii="Times New Roman" w:hAnsi="Times New Roman" w:cs="Times New Roman"/>
          <w:sz w:val="24"/>
          <w:szCs w:val="24"/>
        </w:rPr>
        <w:t xml:space="preserve"> kíséret</w:t>
      </w:r>
      <w:r w:rsidRPr="00F13A35">
        <w:rPr>
          <w:rFonts w:ascii="Times New Roman" w:hAnsi="Times New Roman" w:cs="Times New Roman"/>
          <w:sz w:val="24"/>
          <w:szCs w:val="24"/>
          <w:lang w:val="hu-HU"/>
        </w:rPr>
        <w:t>;</w:t>
      </w:r>
      <w:r w:rsidRPr="00F13A35">
        <w:rPr>
          <w:rFonts w:ascii="Times New Roman" w:hAnsi="Times New Roman" w:cs="Times New Roman"/>
          <w:sz w:val="24"/>
          <w:szCs w:val="24"/>
        </w:rPr>
        <w:t xml:space="preserve"> </w:t>
      </w:r>
      <w:r w:rsidR="00A07F11" w:rsidRPr="00F13A35">
        <w:rPr>
          <w:rFonts w:ascii="Times New Roman" w:hAnsi="Times New Roman" w:cs="Times New Roman"/>
          <w:sz w:val="24"/>
          <w:szCs w:val="24"/>
        </w:rPr>
        <w:t>zeneka</w:t>
      </w:r>
      <w:r w:rsidR="00A07F11" w:rsidRPr="00F13A35">
        <w:rPr>
          <w:rFonts w:ascii="Times New Roman" w:hAnsi="Times New Roman" w:cs="Times New Roman"/>
          <w:sz w:val="24"/>
          <w:szCs w:val="24"/>
          <w:lang w:val="hu-HU"/>
        </w:rPr>
        <w:t>r</w:t>
      </w:r>
    </w:p>
    <w:p w:rsidR="00076BD5" w:rsidRPr="00F13A35" w:rsidRDefault="00076BD5" w:rsidP="00F13A35">
      <w:pPr>
        <w:pStyle w:val="MediumGrid1-Accent21"/>
        <w:spacing w:after="0"/>
        <w:ind w:left="357" w:hanging="357"/>
        <w:rPr>
          <w:rFonts w:ascii="Times New Roman" w:hAnsi="Times New Roman" w:cs="Times New Roman"/>
          <w:sz w:val="24"/>
          <w:szCs w:val="24"/>
          <w:lang w:val="hu-HU"/>
        </w:rPr>
      </w:pPr>
    </w:p>
    <w:p w:rsidR="000D652C" w:rsidRPr="00076BD5" w:rsidRDefault="000D652C" w:rsidP="00F13A35">
      <w:pPr>
        <w:tabs>
          <w:tab w:val="left" w:pos="0"/>
        </w:tabs>
        <w:spacing w:after="0" w:line="240" w:lineRule="auto"/>
        <w:jc w:val="both"/>
        <w:rPr>
          <w:rStyle w:val="Cmsor3Char"/>
          <w:rFonts w:ascii="Times New Roman" w:hAnsi="Times New Roman" w:cs="Times New Roman"/>
          <w:color w:val="auto"/>
          <w:sz w:val="24"/>
          <w:szCs w:val="24"/>
        </w:rPr>
      </w:pPr>
      <w:r w:rsidRPr="00076BD5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Témakör:</w:t>
      </w:r>
      <w:r w:rsidRPr="00076BD5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76BD5">
        <w:rPr>
          <w:rStyle w:val="Cmsor3Char"/>
          <w:rFonts w:ascii="Times New Roman" w:hAnsi="Times New Roman" w:cs="Times New Roman"/>
          <w:b w:val="0"/>
          <w:color w:val="auto"/>
          <w:sz w:val="24"/>
          <w:szCs w:val="24"/>
        </w:rPr>
        <w:t>Zenei ismeretek/ Ritmikai fejlesztés</w:t>
      </w:r>
      <w:r w:rsidRPr="00076BD5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D652C" w:rsidRPr="00076BD5" w:rsidRDefault="000D652C" w:rsidP="00F13A35">
      <w:pPr>
        <w:tabs>
          <w:tab w:val="left" w:pos="0"/>
        </w:tabs>
        <w:spacing w:after="0" w:line="240" w:lineRule="auto"/>
        <w:jc w:val="both"/>
        <w:rPr>
          <w:rStyle w:val="Cmsor3Char"/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76BD5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óraszám</w:t>
      </w:r>
      <w:proofErr w:type="gramEnd"/>
      <w:r w:rsidRPr="00076BD5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:</w:t>
      </w:r>
      <w:r w:rsidRPr="00076BD5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91BD4">
        <w:rPr>
          <w:rStyle w:val="Cmsor3Char"/>
          <w:rFonts w:ascii="Times New Roman" w:hAnsi="Times New Roman" w:cs="Times New Roman"/>
          <w:b w:val="0"/>
          <w:color w:val="auto"/>
          <w:sz w:val="24"/>
          <w:szCs w:val="24"/>
        </w:rPr>
        <w:t>8</w:t>
      </w:r>
      <w:r w:rsidRPr="00076BD5">
        <w:rPr>
          <w:rStyle w:val="Cmsor3Char"/>
          <w:rFonts w:ascii="Times New Roman" w:hAnsi="Times New Roman" w:cs="Times New Roman"/>
          <w:b w:val="0"/>
          <w:color w:val="auto"/>
          <w:sz w:val="24"/>
          <w:szCs w:val="24"/>
        </w:rPr>
        <w:t xml:space="preserve"> óra</w:t>
      </w:r>
    </w:p>
    <w:p w:rsidR="000D652C" w:rsidRPr="00076BD5" w:rsidRDefault="000D652C" w:rsidP="00F13A35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x-none" w:eastAsia="x-none"/>
        </w:rPr>
      </w:pPr>
      <w:r w:rsidRPr="00076BD5">
        <w:rPr>
          <w:rFonts w:ascii="Times New Roman" w:hAnsi="Times New Roman" w:cs="Times New Roman"/>
          <w:b/>
          <w:smallCaps/>
          <w:sz w:val="24"/>
          <w:szCs w:val="24"/>
          <w:lang w:val="x-none" w:eastAsia="x-none"/>
        </w:rPr>
        <w:t>Tanulási eredmények</w:t>
      </w:r>
    </w:p>
    <w:p w:rsidR="000D652C" w:rsidRPr="00076BD5" w:rsidRDefault="000D652C" w:rsidP="00F13A35">
      <w:pPr>
        <w:tabs>
          <w:tab w:val="left" w:pos="0"/>
        </w:tabs>
        <w:spacing w:after="0" w:line="240" w:lineRule="auto"/>
        <w:jc w:val="both"/>
        <w:rPr>
          <w:rStyle w:val="Kiemels"/>
          <w:rFonts w:ascii="Times New Roman" w:hAnsi="Times New Roman" w:cs="Times New Roman"/>
          <w:b w:val="0"/>
          <w:sz w:val="24"/>
          <w:szCs w:val="24"/>
          <w:u w:val="single"/>
        </w:rPr>
      </w:pPr>
      <w:r w:rsidRPr="00076BD5">
        <w:rPr>
          <w:rStyle w:val="Kiemels"/>
          <w:rFonts w:ascii="Times New Roman" w:hAnsi="Times New Roman" w:cs="Times New Roman"/>
          <w:b w:val="0"/>
          <w:sz w:val="24"/>
          <w:szCs w:val="24"/>
          <w:u w:val="single"/>
        </w:rPr>
        <w:t>A témakör tanulása hozzájárul ahhoz, hogy a tanuló a nevelési-oktatási szakasz végére:</w:t>
      </w:r>
    </w:p>
    <w:p w:rsidR="000D652C" w:rsidRPr="00F13A35" w:rsidRDefault="000D652C" w:rsidP="00F13A35">
      <w:pPr>
        <w:pStyle w:val="MediumGrid1-Accent21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érti a tempó és az egyenletes lüktetés fogalmát;</w:t>
      </w:r>
    </w:p>
    <w:p w:rsidR="000D652C" w:rsidRPr="00F13A35" w:rsidRDefault="000D652C" w:rsidP="00F13A35">
      <w:pPr>
        <w:pStyle w:val="MediumGrid1-Accent21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megkülönbözteti a mérőt és a ritmust</w:t>
      </w:r>
      <w:r w:rsidRPr="00F13A35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:rsidR="000D652C" w:rsidRPr="00F13A35" w:rsidRDefault="000D652C" w:rsidP="00F13A35">
      <w:pPr>
        <w:pStyle w:val="MediumGrid1-Accent21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a testét hangszerként is használja</w:t>
      </w:r>
      <w:r w:rsidRPr="00F13A35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:rsidR="000D652C" w:rsidRPr="00F13A35" w:rsidRDefault="000D652C" w:rsidP="00F13A35">
      <w:pPr>
        <w:pStyle w:val="MediumGrid1-Accent21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egyszerű ritmushangszereket használ</w:t>
      </w:r>
      <w:r w:rsidRPr="00F13A35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0D652C" w:rsidRPr="00EC19D1" w:rsidRDefault="000D652C" w:rsidP="00F13A35">
      <w:pPr>
        <w:tabs>
          <w:tab w:val="left" w:pos="0"/>
        </w:tabs>
        <w:spacing w:after="0" w:line="240" w:lineRule="auto"/>
        <w:jc w:val="both"/>
        <w:rPr>
          <w:rStyle w:val="Kiemels"/>
          <w:rFonts w:ascii="Times New Roman" w:hAnsi="Times New Roman" w:cs="Times New Roman"/>
          <w:b w:val="0"/>
          <w:sz w:val="24"/>
          <w:szCs w:val="24"/>
          <w:u w:val="single"/>
        </w:rPr>
      </w:pPr>
      <w:r w:rsidRPr="00EC19D1">
        <w:rPr>
          <w:rStyle w:val="Kiemels"/>
          <w:rFonts w:ascii="Times New Roman" w:hAnsi="Times New Roman" w:cs="Times New Roman"/>
          <w:b w:val="0"/>
          <w:sz w:val="24"/>
          <w:szCs w:val="24"/>
          <w:u w:val="single"/>
        </w:rPr>
        <w:t>A témakör tanulása eredményeként a tanuló:</w:t>
      </w:r>
    </w:p>
    <w:p w:rsidR="000D652C" w:rsidRPr="00F13A35" w:rsidRDefault="000D652C" w:rsidP="00F13A35">
      <w:pPr>
        <w:pStyle w:val="MediumGrid1-Accent21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érzékeli és hangoztatja</w:t>
      </w:r>
      <w:r w:rsidRPr="00F13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az egyenletes mérőt a tanult dalokban, zenei szemelvényekben</w:t>
      </w:r>
    </w:p>
    <w:p w:rsidR="000D652C" w:rsidRPr="00F13A35" w:rsidRDefault="000D652C" w:rsidP="00F13A35">
      <w:pPr>
        <w:pStyle w:val="MediumGrid1-Accent21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érzékeli az ütemhangsúlyt</w:t>
      </w:r>
      <w:r w:rsidRPr="00F13A35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:rsidR="000D652C" w:rsidRPr="00F13A35" w:rsidRDefault="000D652C" w:rsidP="00F13A35">
      <w:pPr>
        <w:pStyle w:val="MediumGrid1-Accent21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tapsolja a dalok, mondókák ritmusát</w:t>
      </w:r>
      <w:r w:rsidRPr="00F13A35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:rsidR="000D652C" w:rsidRPr="00F13A35" w:rsidRDefault="000D652C" w:rsidP="00F13A35">
      <w:pPr>
        <w:pStyle w:val="MediumGrid1-Accent21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 xml:space="preserve">felismeri és hangoztatja a negyed, </w:t>
      </w:r>
      <w:proofErr w:type="spellStart"/>
      <w:r w:rsidRPr="00F13A35">
        <w:rPr>
          <w:rFonts w:ascii="Times New Roman" w:hAnsi="Times New Roman" w:cs="Times New Roman"/>
          <w:sz w:val="24"/>
          <w:szCs w:val="24"/>
        </w:rPr>
        <w:t>nyolcadpár</w:t>
      </w:r>
      <w:proofErr w:type="spellEnd"/>
      <w:r w:rsidRPr="00F13A35">
        <w:rPr>
          <w:rFonts w:ascii="Times New Roman" w:hAnsi="Times New Roman" w:cs="Times New Roman"/>
          <w:sz w:val="24"/>
          <w:szCs w:val="24"/>
        </w:rPr>
        <w:t>, fél értékű  ritmusokat, a negyed és a fél értékű szünetet, tájékozódik a 2/4-es ütemben, felismeri és használja az ütemvonalat, záróvonalat, az ismétlőjelet</w:t>
      </w:r>
      <w:r w:rsidRPr="00F13A35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:rsidR="000D652C" w:rsidRPr="00EC19D1" w:rsidRDefault="000D652C" w:rsidP="00F13A35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x-none" w:eastAsia="x-none"/>
        </w:rPr>
      </w:pPr>
      <w:r w:rsidRPr="00EC19D1">
        <w:rPr>
          <w:rFonts w:ascii="Times New Roman" w:hAnsi="Times New Roman" w:cs="Times New Roman"/>
          <w:b/>
          <w:smallCaps/>
          <w:sz w:val="24"/>
          <w:szCs w:val="24"/>
          <w:lang w:val="x-none" w:eastAsia="x-none"/>
        </w:rPr>
        <w:t>Fejlesztési feladatok, készségek és ismeretek</w:t>
      </w:r>
    </w:p>
    <w:p w:rsidR="000D652C" w:rsidRPr="00F13A35" w:rsidRDefault="000D652C" w:rsidP="00F13A35">
      <w:pPr>
        <w:pStyle w:val="MediumGrid1-Accent21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Egyenletes mérő hangoztatása éneklés és esetenként zenehallgatás közben</w:t>
      </w:r>
    </w:p>
    <w:p w:rsidR="000D652C" w:rsidRPr="00F13A35" w:rsidRDefault="000D652C" w:rsidP="00F13A35">
      <w:pPr>
        <w:pStyle w:val="MediumGrid1-Accent21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Alapritmusok gyakorlása 2/4-es ütemben mozgással, testhangszerrel (pl. taps, csettintés, combütögetés, dobbantás), a tanuló által készített hangkeltő eszközökkel, és ritmusnevekkel csoportosan és párban:</w:t>
      </w:r>
    </w:p>
    <w:p w:rsidR="000D652C" w:rsidRPr="00F13A35" w:rsidRDefault="000D652C" w:rsidP="00F13A35">
      <w:pPr>
        <w:pStyle w:val="MediumGrid1-Accent21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a zenei hangsúly érzékeltetésével,</w:t>
      </w:r>
    </w:p>
    <w:p w:rsidR="000D652C" w:rsidRPr="00F13A35" w:rsidRDefault="000D652C" w:rsidP="00F13A35">
      <w:pPr>
        <w:pStyle w:val="MediumGrid1-Accent21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mondókák, gyermekversek ritmusának hangoztatásával,</w:t>
      </w:r>
    </w:p>
    <w:p w:rsidR="000D652C" w:rsidRPr="00F13A35" w:rsidRDefault="000D652C" w:rsidP="00F13A35">
      <w:pPr>
        <w:pStyle w:val="MediumGrid1-Accent21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13A35">
        <w:rPr>
          <w:rFonts w:ascii="Times New Roman" w:hAnsi="Times New Roman" w:cs="Times New Roman"/>
          <w:sz w:val="24"/>
          <w:szCs w:val="24"/>
        </w:rPr>
        <w:t>osztinátó</w:t>
      </w:r>
      <w:proofErr w:type="spellEnd"/>
      <w:r w:rsidRPr="00F13A35">
        <w:rPr>
          <w:rFonts w:ascii="Times New Roman" w:hAnsi="Times New Roman" w:cs="Times New Roman"/>
          <w:sz w:val="24"/>
          <w:szCs w:val="24"/>
        </w:rPr>
        <w:t xml:space="preserve"> gyakorlása egyszerű formában; </w:t>
      </w:r>
    </w:p>
    <w:p w:rsidR="000D652C" w:rsidRPr="00F13A35" w:rsidRDefault="000D652C" w:rsidP="00F13A35">
      <w:pPr>
        <w:pStyle w:val="MediumGrid1-Accent21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Játékkal oldott zenei tevékenységek alkalmazása</w:t>
      </w:r>
    </w:p>
    <w:p w:rsidR="000D652C" w:rsidRPr="00F13A35" w:rsidRDefault="000D652C" w:rsidP="00F13A35">
      <w:pPr>
        <w:pStyle w:val="MediumGrid1-Accent21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  <w:lang w:val="hu-HU"/>
        </w:rPr>
        <w:t>Egyenletes lüktetés, mérő</w:t>
      </w:r>
    </w:p>
    <w:p w:rsidR="000D652C" w:rsidRPr="00F13A35" w:rsidRDefault="00A07F11" w:rsidP="00F13A35">
      <w:pPr>
        <w:pStyle w:val="MediumGrid1-Accent21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 xml:space="preserve">Negyed, </w:t>
      </w:r>
      <w:proofErr w:type="spellStart"/>
      <w:r w:rsidRPr="00F13A35">
        <w:rPr>
          <w:rFonts w:ascii="Times New Roman" w:hAnsi="Times New Roman" w:cs="Times New Roman"/>
          <w:sz w:val="24"/>
          <w:szCs w:val="24"/>
        </w:rPr>
        <w:t>nyolcadpár</w:t>
      </w:r>
      <w:proofErr w:type="spellEnd"/>
      <w:r w:rsidRPr="00F13A35">
        <w:rPr>
          <w:rFonts w:ascii="Times New Roman" w:hAnsi="Times New Roman" w:cs="Times New Roman"/>
          <w:sz w:val="24"/>
          <w:szCs w:val="24"/>
          <w:lang w:val="hu-HU"/>
        </w:rPr>
        <w:t xml:space="preserve"> és</w:t>
      </w:r>
      <w:r w:rsidR="000D652C" w:rsidRPr="00F13A35">
        <w:rPr>
          <w:rFonts w:ascii="Times New Roman" w:hAnsi="Times New Roman" w:cs="Times New Roman"/>
          <w:sz w:val="24"/>
          <w:szCs w:val="24"/>
        </w:rPr>
        <w:t xml:space="preserve"> a negyed értékű szünet</w:t>
      </w:r>
    </w:p>
    <w:p w:rsidR="000D652C" w:rsidRPr="00F13A35" w:rsidRDefault="000D652C" w:rsidP="00F13A35">
      <w:pPr>
        <w:pStyle w:val="MediumGrid1-Accent21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2/4-es ütem</w:t>
      </w:r>
    </w:p>
    <w:p w:rsidR="000D652C" w:rsidRPr="00F13A35" w:rsidRDefault="000D652C" w:rsidP="00F13A35">
      <w:pPr>
        <w:pStyle w:val="MediumGrid1-Accent21"/>
        <w:numPr>
          <w:ilvl w:val="0"/>
          <w:numId w:val="26"/>
        </w:numPr>
        <w:spacing w:after="0"/>
        <w:rPr>
          <w:rFonts w:ascii="Times New Roman" w:hAnsi="Times New Roman" w:cs="Times New Roman"/>
          <w:position w:val="-2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 xml:space="preserve">Ütemmutató, hangjegy, szünet, vonal-vonalköz, ütemvonal, </w:t>
      </w:r>
      <w:r w:rsidRPr="00F13A35">
        <w:rPr>
          <w:rFonts w:ascii="Times New Roman" w:hAnsi="Times New Roman" w:cs="Times New Roman"/>
          <w:position w:val="-2"/>
          <w:sz w:val="24"/>
          <w:szCs w:val="24"/>
        </w:rPr>
        <w:t>kezdőhang – záróhang</w:t>
      </w:r>
    </w:p>
    <w:p w:rsidR="00A07F11" w:rsidRPr="00F13A35" w:rsidRDefault="000D652C" w:rsidP="00F13A35">
      <w:pPr>
        <w:pStyle w:val="MediumGrid1-Accent21"/>
        <w:numPr>
          <w:ilvl w:val="0"/>
          <w:numId w:val="26"/>
        </w:numPr>
        <w:spacing w:after="0"/>
        <w:rPr>
          <w:rFonts w:ascii="Times New Roman" w:hAnsi="Times New Roman" w:cs="Times New Roman"/>
          <w:b/>
          <w:smallCaps/>
          <w:color w:val="0070C0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Ritm</w:t>
      </w:r>
      <w:r w:rsidR="00A07F11" w:rsidRPr="00F13A35">
        <w:rPr>
          <w:rFonts w:ascii="Times New Roman" w:hAnsi="Times New Roman" w:cs="Times New Roman"/>
          <w:sz w:val="24"/>
          <w:szCs w:val="24"/>
        </w:rPr>
        <w:t xml:space="preserve">ikai kétszólamúság – </w:t>
      </w:r>
      <w:proofErr w:type="spellStart"/>
      <w:r w:rsidR="00A07F11" w:rsidRPr="00F13A35">
        <w:rPr>
          <w:rFonts w:ascii="Times New Roman" w:hAnsi="Times New Roman" w:cs="Times New Roman"/>
          <w:sz w:val="24"/>
          <w:szCs w:val="24"/>
        </w:rPr>
        <w:t>osztinátó</w:t>
      </w:r>
      <w:proofErr w:type="spellEnd"/>
    </w:p>
    <w:p w:rsidR="000D652C" w:rsidRPr="00EC19D1" w:rsidRDefault="000D652C" w:rsidP="00F13A35">
      <w:pPr>
        <w:pStyle w:val="MediumGrid1-Accent21"/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 w:rsidRPr="00EC19D1">
        <w:rPr>
          <w:rFonts w:ascii="Times New Roman" w:hAnsi="Times New Roman" w:cs="Times New Roman"/>
          <w:b/>
          <w:smallCaps/>
          <w:sz w:val="24"/>
          <w:szCs w:val="24"/>
        </w:rPr>
        <w:t>Fogalmak</w:t>
      </w:r>
    </w:p>
    <w:p w:rsidR="000D652C" w:rsidRPr="00F13A35" w:rsidRDefault="000D652C" w:rsidP="00F13A35">
      <w:pPr>
        <w:pStyle w:val="Cmsor3"/>
        <w:tabs>
          <w:tab w:val="left" w:pos="0"/>
        </w:tabs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13A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Mérő; ritmus; </w:t>
      </w:r>
      <w:r w:rsidRPr="00F13A35">
        <w:rPr>
          <w:rFonts w:ascii="Times New Roman" w:hAnsi="Times New Roman" w:cs="Times New Roman"/>
          <w:b w:val="0"/>
          <w:color w:val="auto"/>
          <w:position w:val="-2"/>
          <w:sz w:val="24"/>
          <w:szCs w:val="24"/>
        </w:rPr>
        <w:t>szünet;</w:t>
      </w:r>
      <w:r w:rsidRPr="00F13A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ütem; ütemvonal; záróvonal; ismétlőjel, ütemmutató</w:t>
      </w:r>
      <w:r w:rsidRPr="00F13A35">
        <w:rPr>
          <w:rFonts w:ascii="Times New Roman" w:hAnsi="Times New Roman" w:cs="Times New Roman"/>
          <w:b w:val="0"/>
          <w:color w:val="auto"/>
          <w:position w:val="-2"/>
          <w:sz w:val="24"/>
          <w:szCs w:val="24"/>
        </w:rPr>
        <w:t xml:space="preserve">; </w:t>
      </w:r>
      <w:r w:rsidRPr="00F13A35">
        <w:rPr>
          <w:rFonts w:ascii="Times New Roman" w:hAnsi="Times New Roman" w:cs="Times New Roman"/>
          <w:b w:val="0"/>
          <w:color w:val="auto"/>
          <w:sz w:val="24"/>
          <w:szCs w:val="24"/>
        </w:rPr>
        <w:t>ritmushangszer</w:t>
      </w:r>
      <w:proofErr w:type="gramStart"/>
      <w:r w:rsidRPr="00F13A35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  <w:r w:rsidR="00A07F11" w:rsidRPr="00F13A35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proofErr w:type="gramEnd"/>
      <w:r w:rsidR="00A07F11" w:rsidRPr="00F13A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b w:val="0"/>
          <w:color w:val="auto"/>
          <w:position w:val="-2"/>
          <w:sz w:val="24"/>
          <w:szCs w:val="24"/>
        </w:rPr>
        <w:t>ötvonalas rendszer;</w:t>
      </w:r>
      <w:r w:rsidRPr="00F13A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vonal-vonalköz;</w:t>
      </w:r>
      <w:r w:rsidRPr="00F13A35">
        <w:rPr>
          <w:rFonts w:ascii="Times New Roman" w:hAnsi="Times New Roman" w:cs="Times New Roman"/>
          <w:b w:val="0"/>
          <w:color w:val="auto"/>
          <w:position w:val="-2"/>
          <w:sz w:val="24"/>
          <w:szCs w:val="24"/>
        </w:rPr>
        <w:t xml:space="preserve"> kezdőhang - záróhang; </w:t>
      </w:r>
      <w:r w:rsidR="00A07F11" w:rsidRPr="00F13A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gyors; lassú; </w:t>
      </w:r>
      <w:proofErr w:type="spellStart"/>
      <w:r w:rsidR="00A07F11" w:rsidRPr="00F13A35">
        <w:rPr>
          <w:rFonts w:ascii="Times New Roman" w:hAnsi="Times New Roman" w:cs="Times New Roman"/>
          <w:b w:val="0"/>
          <w:color w:val="auto"/>
          <w:sz w:val="24"/>
          <w:szCs w:val="24"/>
        </w:rPr>
        <w:t>osztinátó</w:t>
      </w:r>
      <w:proofErr w:type="spellEnd"/>
    </w:p>
    <w:p w:rsidR="00EC19D1" w:rsidRDefault="00EC19D1" w:rsidP="00F13A35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mallCaps/>
          <w:color w:val="0070C0"/>
          <w:sz w:val="24"/>
          <w:szCs w:val="24"/>
        </w:rPr>
      </w:pPr>
    </w:p>
    <w:p w:rsidR="000D652C" w:rsidRPr="00EC19D1" w:rsidRDefault="000D652C" w:rsidP="00F13A35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  <w:lang w:val="x-none"/>
        </w:rPr>
      </w:pPr>
      <w:r w:rsidRPr="00EC19D1">
        <w:rPr>
          <w:rFonts w:ascii="Times New Roman" w:hAnsi="Times New Roman" w:cs="Times New Roman"/>
          <w:b/>
          <w:smallCaps/>
          <w:sz w:val="24"/>
          <w:szCs w:val="24"/>
        </w:rPr>
        <w:t>Témakör:</w:t>
      </w:r>
      <w:r w:rsidRPr="00EC19D1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EC19D1">
        <w:rPr>
          <w:rFonts w:ascii="Times New Roman" w:hAnsi="Times New Roman" w:cs="Times New Roman"/>
          <w:sz w:val="24"/>
          <w:szCs w:val="24"/>
        </w:rPr>
        <w:t xml:space="preserve">Zenei </w:t>
      </w:r>
      <w:r w:rsidRPr="00EC19D1">
        <w:rPr>
          <w:rFonts w:ascii="Times New Roman" w:hAnsi="Times New Roman" w:cs="Times New Roman"/>
          <w:sz w:val="24"/>
          <w:szCs w:val="24"/>
          <w:lang w:val="x-none"/>
        </w:rPr>
        <w:t>ismeretek/Hallásfejlesztés</w:t>
      </w:r>
    </w:p>
    <w:p w:rsidR="000D652C" w:rsidRPr="00EC19D1" w:rsidRDefault="000D652C" w:rsidP="00F13A35">
      <w:pPr>
        <w:tabs>
          <w:tab w:val="left" w:pos="0"/>
        </w:tabs>
        <w:spacing w:after="0" w:line="240" w:lineRule="auto"/>
        <w:jc w:val="both"/>
        <w:rPr>
          <w:rStyle w:val="Cmsor3Char"/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C19D1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óraszám</w:t>
      </w:r>
      <w:proofErr w:type="gramEnd"/>
      <w:r w:rsidRPr="00EC19D1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:</w:t>
      </w:r>
      <w:r w:rsidRPr="00EC19D1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91BD4">
        <w:rPr>
          <w:rStyle w:val="Cmsor3Char"/>
          <w:rFonts w:ascii="Times New Roman" w:hAnsi="Times New Roman" w:cs="Times New Roman"/>
          <w:b w:val="0"/>
          <w:color w:val="auto"/>
          <w:sz w:val="24"/>
          <w:szCs w:val="24"/>
        </w:rPr>
        <w:t>8</w:t>
      </w:r>
      <w:r w:rsidRPr="00EC19D1">
        <w:rPr>
          <w:rStyle w:val="Cmsor3Char"/>
          <w:rFonts w:ascii="Times New Roman" w:hAnsi="Times New Roman" w:cs="Times New Roman"/>
          <w:b w:val="0"/>
          <w:color w:val="auto"/>
          <w:sz w:val="24"/>
          <w:szCs w:val="24"/>
        </w:rPr>
        <w:t xml:space="preserve"> óra</w:t>
      </w:r>
    </w:p>
    <w:p w:rsidR="000D652C" w:rsidRPr="00EC19D1" w:rsidRDefault="000D652C" w:rsidP="00F13A35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  <w:lang w:val="x-none" w:eastAsia="x-none"/>
        </w:rPr>
      </w:pPr>
      <w:r w:rsidRPr="00EC19D1">
        <w:rPr>
          <w:rFonts w:ascii="Times New Roman" w:hAnsi="Times New Roman" w:cs="Times New Roman"/>
          <w:b/>
          <w:smallCaps/>
          <w:sz w:val="24"/>
          <w:szCs w:val="24"/>
          <w:lang w:val="x-none" w:eastAsia="x-none"/>
        </w:rPr>
        <w:t>Tanulási eredmények</w:t>
      </w:r>
    </w:p>
    <w:p w:rsidR="000D652C" w:rsidRPr="00EC19D1" w:rsidRDefault="000D652C" w:rsidP="00F13A35">
      <w:pPr>
        <w:tabs>
          <w:tab w:val="left" w:pos="0"/>
        </w:tabs>
        <w:spacing w:after="0" w:line="240" w:lineRule="auto"/>
        <w:jc w:val="both"/>
        <w:rPr>
          <w:rStyle w:val="Kiemels"/>
          <w:rFonts w:ascii="Times New Roman" w:hAnsi="Times New Roman" w:cs="Times New Roman"/>
          <w:b w:val="0"/>
          <w:sz w:val="24"/>
          <w:szCs w:val="24"/>
          <w:u w:val="single"/>
        </w:rPr>
      </w:pPr>
      <w:r w:rsidRPr="00EC19D1">
        <w:rPr>
          <w:rStyle w:val="Kiemels"/>
          <w:rFonts w:ascii="Times New Roman" w:hAnsi="Times New Roman" w:cs="Times New Roman"/>
          <w:b w:val="0"/>
          <w:sz w:val="24"/>
          <w:szCs w:val="24"/>
          <w:u w:val="single"/>
        </w:rPr>
        <w:t>A témakör tanulása hozzájárul ahhoz, hogy a tanuló a nevelési-oktatási szakasz végére:</w:t>
      </w:r>
    </w:p>
    <w:p w:rsidR="000D652C" w:rsidRPr="00F13A35" w:rsidRDefault="000D652C" w:rsidP="00F13A35">
      <w:pPr>
        <w:pStyle w:val="MediumGrid1-Accent21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F13A35">
        <w:rPr>
          <w:rFonts w:ascii="Times New Roman" w:hAnsi="Times New Roman" w:cs="Times New Roman"/>
          <w:sz w:val="24"/>
          <w:szCs w:val="24"/>
          <w:lang w:val="hu-HU"/>
        </w:rPr>
        <w:t>érzékeli a hangok egymásutánját, különböző hangszíneket, ellentétes dinamikai szinteket, ezeket felismeri az őt körülvevő világ hangjaiban, tanult dalokban, zeneművekben;</w:t>
      </w:r>
    </w:p>
    <w:p w:rsidR="000D652C" w:rsidRPr="00F13A35" w:rsidRDefault="000D652C" w:rsidP="00F13A35">
      <w:pPr>
        <w:pStyle w:val="MediumGrid1-Accent21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F13A35">
        <w:rPr>
          <w:rFonts w:ascii="Times New Roman" w:hAnsi="Times New Roman" w:cs="Times New Roman"/>
          <w:sz w:val="24"/>
          <w:szCs w:val="24"/>
          <w:lang w:val="hu-HU"/>
        </w:rPr>
        <w:t>érti a különbséget a hangerő</w:t>
      </w:r>
      <w:proofErr w:type="gramStart"/>
      <w:r w:rsidRPr="00F13A35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Pr="00F91BD4">
        <w:rPr>
          <w:rFonts w:ascii="Times New Roman" w:hAnsi="Times New Roman" w:cs="Times New Roman"/>
          <w:sz w:val="24"/>
          <w:szCs w:val="24"/>
          <w:lang w:val="hu-HU"/>
        </w:rPr>
        <w:t>,</w:t>
      </w:r>
      <w:proofErr w:type="gramEnd"/>
      <w:r w:rsidRPr="00F13A35">
        <w:rPr>
          <w:rFonts w:ascii="Times New Roman" w:hAnsi="Times New Roman" w:cs="Times New Roman"/>
          <w:sz w:val="24"/>
          <w:szCs w:val="24"/>
          <w:lang w:val="hu-HU"/>
        </w:rPr>
        <w:t xml:space="preserve"> hangmagasság fogalmai között;</w:t>
      </w:r>
    </w:p>
    <w:p w:rsidR="000D652C" w:rsidRPr="00F13A35" w:rsidRDefault="000D652C" w:rsidP="00F13A35">
      <w:pPr>
        <w:pStyle w:val="MediumGrid1-Accent21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F13A35">
        <w:rPr>
          <w:rFonts w:ascii="Times New Roman" w:hAnsi="Times New Roman" w:cs="Times New Roman"/>
          <w:sz w:val="24"/>
          <w:szCs w:val="24"/>
          <w:lang w:val="hu-HU"/>
        </w:rPr>
        <w:t>örömmel vesz részt az alkotói folyamatokban.</w:t>
      </w:r>
    </w:p>
    <w:p w:rsidR="000D652C" w:rsidRPr="00EC19D1" w:rsidRDefault="000D652C" w:rsidP="00F13A35">
      <w:pPr>
        <w:tabs>
          <w:tab w:val="left" w:pos="0"/>
        </w:tabs>
        <w:spacing w:after="0" w:line="240" w:lineRule="auto"/>
        <w:jc w:val="both"/>
        <w:rPr>
          <w:rStyle w:val="Kiemels"/>
          <w:rFonts w:ascii="Times New Roman" w:hAnsi="Times New Roman" w:cs="Times New Roman"/>
          <w:b w:val="0"/>
          <w:sz w:val="24"/>
          <w:szCs w:val="24"/>
          <w:u w:val="single"/>
        </w:rPr>
      </w:pPr>
      <w:r w:rsidRPr="00EC19D1">
        <w:rPr>
          <w:rStyle w:val="Kiemels"/>
          <w:rFonts w:ascii="Times New Roman" w:hAnsi="Times New Roman" w:cs="Times New Roman"/>
          <w:b w:val="0"/>
          <w:sz w:val="24"/>
          <w:szCs w:val="24"/>
          <w:u w:val="single"/>
        </w:rPr>
        <w:t>A témakör tanulása eredményeként a tanuló:</w:t>
      </w:r>
    </w:p>
    <w:p w:rsidR="000D652C" w:rsidRPr="00F13A35" w:rsidRDefault="000D652C" w:rsidP="00F13A35">
      <w:pPr>
        <w:pStyle w:val="MediumGrid1-Accent21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F13A35">
        <w:rPr>
          <w:rFonts w:ascii="Times New Roman" w:hAnsi="Times New Roman" w:cs="Times New Roman"/>
          <w:sz w:val="24"/>
          <w:szCs w:val="24"/>
          <w:lang w:val="hu-HU"/>
        </w:rPr>
        <w:t>a dalokat tanári segítséggel szolmizálva énekli, kézjelekkel mutatja;</w:t>
      </w:r>
    </w:p>
    <w:p w:rsidR="000D652C" w:rsidRPr="00F13A35" w:rsidRDefault="000D652C" w:rsidP="00F13A35">
      <w:pPr>
        <w:pStyle w:val="MediumGrid1-Accent21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F13A35">
        <w:rPr>
          <w:rFonts w:ascii="Times New Roman" w:hAnsi="Times New Roman" w:cs="Times New Roman"/>
          <w:sz w:val="24"/>
          <w:szCs w:val="24"/>
          <w:lang w:val="hu-HU"/>
        </w:rPr>
        <w:t>a fenti hangkészletben különböző gyakorlási formákban használja, belső hallása fejlődik;</w:t>
      </w:r>
    </w:p>
    <w:p w:rsidR="000D652C" w:rsidRPr="00F13A35" w:rsidRDefault="000D652C" w:rsidP="00F13A35">
      <w:pPr>
        <w:pStyle w:val="MediumGrid1-Accent21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F13A35">
        <w:rPr>
          <w:rFonts w:ascii="Times New Roman" w:hAnsi="Times New Roman" w:cs="Times New Roman"/>
          <w:sz w:val="24"/>
          <w:szCs w:val="24"/>
          <w:lang w:val="hu-HU"/>
        </w:rPr>
        <w:t>a tanult dalok, zenei részletek éneklésekor tudja változtatni hangerejét a zenei kifejezésnek megfelelően;</w:t>
      </w:r>
    </w:p>
    <w:p w:rsidR="000D652C" w:rsidRPr="00F91BD4" w:rsidRDefault="000D652C" w:rsidP="009A79F7">
      <w:pPr>
        <w:pStyle w:val="MediumGrid1-Accent21"/>
        <w:numPr>
          <w:ilvl w:val="0"/>
          <w:numId w:val="28"/>
        </w:numPr>
        <w:spacing w:after="0"/>
        <w:ind w:left="0" w:firstLine="0"/>
        <w:contextualSpacing w:val="0"/>
        <w:rPr>
          <w:rFonts w:ascii="Times New Roman" w:hAnsi="Times New Roman" w:cs="Times New Roman"/>
          <w:b/>
          <w:smallCaps/>
          <w:sz w:val="24"/>
          <w:szCs w:val="24"/>
          <w:lang w:val="hu-HU"/>
        </w:rPr>
      </w:pPr>
      <w:r w:rsidRPr="00F91BD4">
        <w:rPr>
          <w:rFonts w:ascii="Times New Roman" w:hAnsi="Times New Roman" w:cs="Times New Roman"/>
          <w:sz w:val="24"/>
          <w:szCs w:val="24"/>
          <w:lang w:val="hu-HU"/>
        </w:rPr>
        <w:t xml:space="preserve">különböző hangszíneket, ellentétes dinamikai szinteket hallás után megfigyel </w:t>
      </w:r>
      <w:r w:rsidRPr="00F91BD4">
        <w:rPr>
          <w:rFonts w:ascii="Times New Roman" w:hAnsi="Times New Roman" w:cs="Times New Roman"/>
          <w:b/>
          <w:smallCaps/>
          <w:sz w:val="24"/>
          <w:szCs w:val="24"/>
        </w:rPr>
        <w:t>Fejlesztési feladatok, készségek</w:t>
      </w:r>
      <w:r w:rsidRPr="00F91BD4">
        <w:rPr>
          <w:rFonts w:ascii="Times New Roman" w:hAnsi="Times New Roman" w:cs="Times New Roman"/>
          <w:b/>
          <w:smallCaps/>
          <w:sz w:val="24"/>
          <w:szCs w:val="24"/>
          <w:lang w:val="hu-HU"/>
        </w:rPr>
        <w:t xml:space="preserve"> és ismeretek</w:t>
      </w:r>
    </w:p>
    <w:p w:rsidR="000D652C" w:rsidRPr="00F13A35" w:rsidRDefault="00F91BD4" w:rsidP="00F13A35">
      <w:pPr>
        <w:numPr>
          <w:ilvl w:val="0"/>
          <w:numId w:val="29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sz w:val="24"/>
          <w:szCs w:val="24"/>
          <w:lang w:val="x-none" w:eastAsia="x-none"/>
        </w:rPr>
        <w:t>A hangerő</w:t>
      </w:r>
      <w:r w:rsidR="000D652C"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>, hangmagasság változásainak megfigyelése és megnevezése a környező világ hangjaiban, tanult dalokban, zeneművekben</w:t>
      </w:r>
      <w:r w:rsidR="000D652C" w:rsidRPr="00F13A35">
        <w:rPr>
          <w:rFonts w:ascii="Times New Roman" w:hAnsi="Times New Roman" w:cs="Times New Roman"/>
          <w:sz w:val="24"/>
          <w:szCs w:val="24"/>
          <w:lang w:eastAsia="x-none"/>
        </w:rPr>
        <w:t>;</w:t>
      </w:r>
    </w:p>
    <w:p w:rsidR="000D652C" w:rsidRPr="00F13A35" w:rsidRDefault="000D652C" w:rsidP="00F13A35">
      <w:pPr>
        <w:numPr>
          <w:ilvl w:val="0"/>
          <w:numId w:val="29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>Magas és mély hangok megfigyelése a tanult dalokban</w:t>
      </w:r>
      <w:r w:rsidRPr="00F13A35">
        <w:rPr>
          <w:rFonts w:ascii="Times New Roman" w:hAnsi="Times New Roman" w:cs="Times New Roman"/>
          <w:sz w:val="24"/>
          <w:szCs w:val="24"/>
          <w:lang w:eastAsia="x-none"/>
        </w:rPr>
        <w:t>;</w:t>
      </w:r>
    </w:p>
    <w:p w:rsidR="000D652C" w:rsidRPr="00F13A35" w:rsidRDefault="000D652C" w:rsidP="00F13A35">
      <w:pPr>
        <w:numPr>
          <w:ilvl w:val="0"/>
          <w:numId w:val="29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>Hangszínek és ellentétes dinamikai szintek gyakorlása hangutánzással, felelgetős játékokkal</w:t>
      </w:r>
      <w:r w:rsidRPr="00F13A35">
        <w:rPr>
          <w:rFonts w:ascii="Times New Roman" w:hAnsi="Times New Roman" w:cs="Times New Roman"/>
          <w:sz w:val="24"/>
          <w:szCs w:val="24"/>
          <w:lang w:eastAsia="x-none"/>
        </w:rPr>
        <w:t>;</w:t>
      </w:r>
    </w:p>
    <w:p w:rsidR="000D652C" w:rsidRPr="00F13A35" w:rsidRDefault="000D652C" w:rsidP="00F13A35">
      <w:pPr>
        <w:numPr>
          <w:ilvl w:val="0"/>
          <w:numId w:val="29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>Belső hallás fejlesztése dallambújtatással</w:t>
      </w:r>
      <w:r w:rsidRPr="00F13A35">
        <w:rPr>
          <w:rFonts w:ascii="Times New Roman" w:hAnsi="Times New Roman" w:cs="Times New Roman"/>
          <w:sz w:val="24"/>
          <w:szCs w:val="24"/>
          <w:lang w:eastAsia="x-none"/>
        </w:rPr>
        <w:t>;</w:t>
      </w:r>
    </w:p>
    <w:p w:rsidR="000D652C" w:rsidRPr="00F13A35" w:rsidRDefault="000D652C" w:rsidP="00F13A35">
      <w:pPr>
        <w:numPr>
          <w:ilvl w:val="0"/>
          <w:numId w:val="29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A tanult énekelt zenei anyaghoz köthető </w:t>
      </w:r>
      <w:proofErr w:type="spellStart"/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>szolmizációs</w:t>
      </w:r>
      <w:proofErr w:type="spellEnd"/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hangok kézjelről történő éneklése</w:t>
      </w:r>
      <w:r w:rsidRPr="00F13A35">
        <w:rPr>
          <w:rFonts w:ascii="Times New Roman" w:hAnsi="Times New Roman" w:cs="Times New Roman"/>
          <w:sz w:val="24"/>
          <w:szCs w:val="24"/>
          <w:lang w:eastAsia="x-none"/>
        </w:rPr>
        <w:t>;</w:t>
      </w:r>
    </w:p>
    <w:p w:rsidR="000D652C" w:rsidRPr="00F13A35" w:rsidRDefault="000D652C" w:rsidP="00F13A35">
      <w:pPr>
        <w:numPr>
          <w:ilvl w:val="0"/>
          <w:numId w:val="29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>Alkotói készség: Rövid dallamsorok rögtönzése pl. saját névre</w:t>
      </w:r>
      <w:r w:rsidRPr="00F13A35">
        <w:rPr>
          <w:rFonts w:ascii="Times New Roman" w:hAnsi="Times New Roman" w:cs="Times New Roman"/>
          <w:sz w:val="24"/>
          <w:szCs w:val="24"/>
          <w:lang w:eastAsia="x-none"/>
        </w:rPr>
        <w:t>;</w:t>
      </w:r>
    </w:p>
    <w:p w:rsidR="000D652C" w:rsidRPr="00F13A35" w:rsidRDefault="000D652C" w:rsidP="00F13A35">
      <w:pPr>
        <w:numPr>
          <w:ilvl w:val="0"/>
          <w:numId w:val="29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>A testhangszerek (pl. taps, csettintés, combütögetés, dobbantás), és a   tanuló által készített hangkeltő eszközök hangszínének megfigyelése és azok improvizatív használata egy szó vagy érzelem kifejezésére</w:t>
      </w:r>
      <w:r w:rsidRPr="00F13A35">
        <w:rPr>
          <w:rFonts w:ascii="Times New Roman" w:hAnsi="Times New Roman" w:cs="Times New Roman"/>
          <w:sz w:val="24"/>
          <w:szCs w:val="24"/>
          <w:lang w:eastAsia="x-none"/>
        </w:rPr>
        <w:t>;</w:t>
      </w:r>
    </w:p>
    <w:p w:rsidR="000D652C" w:rsidRPr="00EC19D1" w:rsidRDefault="000D652C" w:rsidP="00F13A35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  <w:lang w:val="x-none" w:eastAsia="x-none"/>
        </w:rPr>
      </w:pPr>
      <w:r w:rsidRPr="00EC19D1">
        <w:rPr>
          <w:rFonts w:ascii="Times New Roman" w:hAnsi="Times New Roman" w:cs="Times New Roman"/>
          <w:b/>
          <w:smallCaps/>
          <w:sz w:val="24"/>
          <w:szCs w:val="24"/>
          <w:lang w:val="x-none" w:eastAsia="x-none"/>
        </w:rPr>
        <w:t xml:space="preserve">Fogalmak </w:t>
      </w:r>
    </w:p>
    <w:p w:rsidR="000D652C" w:rsidRPr="00EC19D1" w:rsidRDefault="000D652C" w:rsidP="00F13A35">
      <w:pPr>
        <w:pStyle w:val="MediumGrid1-Accent21"/>
        <w:spacing w:after="0"/>
        <w:ind w:left="0"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EC19D1">
        <w:rPr>
          <w:rFonts w:ascii="Times New Roman" w:hAnsi="Times New Roman" w:cs="Times New Roman"/>
          <w:sz w:val="24"/>
          <w:szCs w:val="24"/>
          <w:lang w:val="hu-HU"/>
        </w:rPr>
        <w:t>h</w:t>
      </w:r>
      <w:proofErr w:type="spellStart"/>
      <w:r w:rsidRPr="00EC19D1">
        <w:rPr>
          <w:rFonts w:ascii="Times New Roman" w:hAnsi="Times New Roman" w:cs="Times New Roman"/>
          <w:sz w:val="24"/>
          <w:szCs w:val="24"/>
        </w:rPr>
        <w:t>alk</w:t>
      </w:r>
      <w:proofErr w:type="spellEnd"/>
      <w:proofErr w:type="gramEnd"/>
      <w:r w:rsidRPr="00EC19D1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EC19D1">
        <w:rPr>
          <w:rFonts w:ascii="Times New Roman" w:hAnsi="Times New Roman" w:cs="Times New Roman"/>
          <w:sz w:val="24"/>
          <w:szCs w:val="24"/>
        </w:rPr>
        <w:t xml:space="preserve"> hangos</w:t>
      </w:r>
      <w:r w:rsidRPr="00EC19D1">
        <w:rPr>
          <w:rFonts w:ascii="Times New Roman" w:hAnsi="Times New Roman" w:cs="Times New Roman"/>
          <w:sz w:val="24"/>
          <w:szCs w:val="24"/>
          <w:lang w:val="hu-HU"/>
        </w:rPr>
        <w:t>, h</w:t>
      </w:r>
      <w:proofErr w:type="spellStart"/>
      <w:r w:rsidRPr="00EC19D1">
        <w:rPr>
          <w:rFonts w:ascii="Times New Roman" w:hAnsi="Times New Roman" w:cs="Times New Roman"/>
          <w:sz w:val="24"/>
          <w:szCs w:val="24"/>
        </w:rPr>
        <w:t>angmagasság</w:t>
      </w:r>
      <w:proofErr w:type="spellEnd"/>
      <w:r w:rsidRPr="00EC19D1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EC19D1">
        <w:rPr>
          <w:rFonts w:ascii="Times New Roman" w:hAnsi="Times New Roman" w:cs="Times New Roman"/>
          <w:sz w:val="24"/>
          <w:szCs w:val="24"/>
        </w:rPr>
        <w:t xml:space="preserve"> hangerő</w:t>
      </w:r>
      <w:r w:rsidRPr="00EC19D1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EC1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19D1">
        <w:rPr>
          <w:rFonts w:ascii="Times New Roman" w:hAnsi="Times New Roman" w:cs="Times New Roman"/>
          <w:sz w:val="24"/>
          <w:szCs w:val="24"/>
        </w:rPr>
        <w:t>dallam</w:t>
      </w:r>
      <w:r w:rsidR="00A07F11" w:rsidRPr="00EC19D1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</w:p>
    <w:p w:rsidR="00EC19D1" w:rsidRPr="00EC19D1" w:rsidRDefault="00EC19D1" w:rsidP="00F13A35">
      <w:pPr>
        <w:pStyle w:val="MediumGrid1-Accent21"/>
        <w:spacing w:after="0"/>
        <w:ind w:left="0" w:firstLine="0"/>
        <w:rPr>
          <w:rStyle w:val="Kiemels"/>
          <w:rFonts w:ascii="Times New Roman" w:hAnsi="Times New Roman" w:cs="Times New Roman"/>
          <w:b w:val="0"/>
          <w:sz w:val="24"/>
          <w:szCs w:val="24"/>
          <w:lang w:val="hu-HU"/>
        </w:rPr>
      </w:pPr>
    </w:p>
    <w:p w:rsidR="000D652C" w:rsidRPr="00EC19D1" w:rsidRDefault="000D652C" w:rsidP="00F13A35">
      <w:pPr>
        <w:tabs>
          <w:tab w:val="left" w:pos="0"/>
        </w:tabs>
        <w:spacing w:after="0" w:line="240" w:lineRule="auto"/>
        <w:jc w:val="both"/>
        <w:rPr>
          <w:rStyle w:val="Cmsor3Char"/>
          <w:rFonts w:ascii="Times New Roman" w:hAnsi="Times New Roman" w:cs="Times New Roman"/>
          <w:color w:val="auto"/>
          <w:sz w:val="24"/>
          <w:szCs w:val="24"/>
        </w:rPr>
      </w:pPr>
      <w:r w:rsidRPr="00EC19D1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 xml:space="preserve">Témakör: </w:t>
      </w:r>
      <w:r w:rsidRPr="00EC19D1">
        <w:rPr>
          <w:rStyle w:val="Cmsor3Char"/>
          <w:rFonts w:ascii="Times New Roman" w:hAnsi="Times New Roman" w:cs="Times New Roman"/>
          <w:b w:val="0"/>
          <w:color w:val="auto"/>
          <w:sz w:val="24"/>
          <w:szCs w:val="24"/>
        </w:rPr>
        <w:t>Zenei ismeretek/ Zenei írás, olvasás</w:t>
      </w:r>
    </w:p>
    <w:p w:rsidR="000D652C" w:rsidRPr="00EC19D1" w:rsidRDefault="000D652C" w:rsidP="00F13A35">
      <w:pPr>
        <w:tabs>
          <w:tab w:val="left" w:pos="0"/>
        </w:tabs>
        <w:spacing w:after="0" w:line="240" w:lineRule="auto"/>
        <w:jc w:val="both"/>
        <w:rPr>
          <w:rStyle w:val="Cmsor3Char"/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C19D1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óraszám</w:t>
      </w:r>
      <w:proofErr w:type="gramEnd"/>
      <w:r w:rsidRPr="00EC19D1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:</w:t>
      </w:r>
      <w:r w:rsidRPr="00EC19D1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C19D1">
        <w:rPr>
          <w:rStyle w:val="Cmsor3Char"/>
          <w:rFonts w:ascii="Times New Roman" w:hAnsi="Times New Roman" w:cs="Times New Roman"/>
          <w:b w:val="0"/>
          <w:color w:val="auto"/>
          <w:sz w:val="24"/>
          <w:szCs w:val="24"/>
        </w:rPr>
        <w:t>6 óra</w:t>
      </w:r>
    </w:p>
    <w:p w:rsidR="000D652C" w:rsidRPr="00EC19D1" w:rsidRDefault="000D652C" w:rsidP="00F13A35">
      <w:pPr>
        <w:pStyle w:val="MediumGrid1-Accent21"/>
        <w:spacing w:after="0"/>
        <w:ind w:left="0" w:firstLine="0"/>
        <w:contextualSpacing w:val="0"/>
        <w:rPr>
          <w:rFonts w:ascii="Times New Roman" w:hAnsi="Times New Roman" w:cs="Times New Roman"/>
          <w:b/>
          <w:smallCaps/>
          <w:sz w:val="24"/>
          <w:szCs w:val="24"/>
        </w:rPr>
      </w:pPr>
      <w:r w:rsidRPr="00EC19D1">
        <w:rPr>
          <w:rFonts w:ascii="Times New Roman" w:hAnsi="Times New Roman" w:cs="Times New Roman"/>
          <w:b/>
          <w:smallCaps/>
          <w:sz w:val="24"/>
          <w:szCs w:val="24"/>
        </w:rPr>
        <w:t>Tanulási eredmények</w:t>
      </w:r>
    </w:p>
    <w:p w:rsidR="000D652C" w:rsidRPr="00EC19D1" w:rsidRDefault="000D652C" w:rsidP="00F13A35">
      <w:pPr>
        <w:tabs>
          <w:tab w:val="left" w:pos="0"/>
        </w:tabs>
        <w:spacing w:after="0" w:line="240" w:lineRule="auto"/>
        <w:jc w:val="both"/>
        <w:rPr>
          <w:rStyle w:val="Kiemels"/>
          <w:rFonts w:ascii="Times New Roman" w:hAnsi="Times New Roman" w:cs="Times New Roman"/>
          <w:b w:val="0"/>
          <w:sz w:val="24"/>
          <w:szCs w:val="24"/>
          <w:u w:val="single"/>
        </w:rPr>
      </w:pPr>
      <w:r w:rsidRPr="00EC19D1">
        <w:rPr>
          <w:rStyle w:val="Kiemels"/>
          <w:rFonts w:ascii="Times New Roman" w:hAnsi="Times New Roman" w:cs="Times New Roman"/>
          <w:b w:val="0"/>
          <w:sz w:val="24"/>
          <w:szCs w:val="24"/>
          <w:u w:val="single"/>
        </w:rPr>
        <w:t>A témakör tanulása hozzájárul ahhoz, hogy a tanuló a nevelési-oktatási szakasz végére:</w:t>
      </w:r>
    </w:p>
    <w:p w:rsidR="000D652C" w:rsidRPr="00F13A35" w:rsidRDefault="000D652C" w:rsidP="00F13A35">
      <w:pPr>
        <w:numPr>
          <w:ilvl w:val="0"/>
          <w:numId w:val="30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>megfigyeli az alapvető zenei jelenségeket (hangmagasság, dallamvonal, és időbeli viszonyok) a kottában</w:t>
      </w:r>
      <w:r w:rsidRPr="00F13A35">
        <w:rPr>
          <w:rFonts w:ascii="Times New Roman" w:hAnsi="Times New Roman" w:cs="Times New Roman"/>
          <w:sz w:val="24"/>
          <w:szCs w:val="24"/>
          <w:lang w:eastAsia="x-none"/>
        </w:rPr>
        <w:t>;</w:t>
      </w:r>
    </w:p>
    <w:p w:rsidR="000D652C" w:rsidRPr="00F13A35" w:rsidRDefault="000D652C" w:rsidP="00F13A35">
      <w:pPr>
        <w:tabs>
          <w:tab w:val="left" w:pos="0"/>
        </w:tabs>
        <w:spacing w:after="0" w:line="240" w:lineRule="auto"/>
        <w:jc w:val="both"/>
        <w:rPr>
          <w:rStyle w:val="Kiemels"/>
          <w:rFonts w:ascii="Times New Roman" w:hAnsi="Times New Roman" w:cs="Times New Roman"/>
          <w:sz w:val="24"/>
          <w:szCs w:val="24"/>
        </w:rPr>
      </w:pPr>
    </w:p>
    <w:p w:rsidR="000D652C" w:rsidRPr="00EC19D1" w:rsidRDefault="000D652C" w:rsidP="00F13A35">
      <w:pPr>
        <w:tabs>
          <w:tab w:val="left" w:pos="0"/>
        </w:tabs>
        <w:spacing w:after="0" w:line="240" w:lineRule="auto"/>
        <w:jc w:val="both"/>
        <w:rPr>
          <w:rStyle w:val="Kiemels"/>
          <w:rFonts w:ascii="Times New Roman" w:hAnsi="Times New Roman" w:cs="Times New Roman"/>
          <w:b w:val="0"/>
          <w:sz w:val="24"/>
          <w:szCs w:val="24"/>
          <w:u w:val="single"/>
        </w:rPr>
      </w:pPr>
      <w:r w:rsidRPr="00EC19D1">
        <w:rPr>
          <w:rStyle w:val="Kiemels"/>
          <w:rFonts w:ascii="Times New Roman" w:hAnsi="Times New Roman" w:cs="Times New Roman"/>
          <w:b w:val="0"/>
          <w:sz w:val="24"/>
          <w:szCs w:val="24"/>
          <w:u w:val="single"/>
        </w:rPr>
        <w:t>A témakör tanulása eredményeként a tanuló:</w:t>
      </w:r>
    </w:p>
    <w:p w:rsidR="000D652C" w:rsidRPr="00F13A35" w:rsidRDefault="000D652C" w:rsidP="00F13A35">
      <w:pPr>
        <w:numPr>
          <w:ilvl w:val="0"/>
          <w:numId w:val="3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>tanári segítséggel képes leírni egyszerű ritmusokat a tanult értékekkel</w:t>
      </w:r>
      <w:r w:rsidRPr="00F13A35">
        <w:rPr>
          <w:rFonts w:ascii="Times New Roman" w:hAnsi="Times New Roman" w:cs="Times New Roman"/>
          <w:sz w:val="24"/>
          <w:szCs w:val="24"/>
          <w:lang w:eastAsia="x-none"/>
        </w:rPr>
        <w:t>;</w:t>
      </w:r>
    </w:p>
    <w:p w:rsidR="000D652C" w:rsidRPr="00F13A35" w:rsidRDefault="000D652C" w:rsidP="00F13A35">
      <w:pPr>
        <w:numPr>
          <w:ilvl w:val="0"/>
          <w:numId w:val="3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>tanári segítséggel képes leírni egyszerű dallamfordulatokat a tanult dallamhangokkal</w:t>
      </w:r>
      <w:r w:rsidRPr="00F13A35">
        <w:rPr>
          <w:rFonts w:ascii="Times New Roman" w:hAnsi="Times New Roman" w:cs="Times New Roman"/>
          <w:sz w:val="24"/>
          <w:szCs w:val="24"/>
          <w:lang w:eastAsia="x-none"/>
        </w:rPr>
        <w:t>;</w:t>
      </w:r>
    </w:p>
    <w:p w:rsidR="000D652C" w:rsidRPr="00EC19D1" w:rsidRDefault="000D652C" w:rsidP="00F13A35">
      <w:pPr>
        <w:pStyle w:val="MediumGrid1-Accent21"/>
        <w:spacing w:after="0"/>
        <w:ind w:left="0" w:firstLine="0"/>
        <w:contextualSpacing w:val="0"/>
        <w:rPr>
          <w:rFonts w:ascii="Times New Roman" w:hAnsi="Times New Roman" w:cs="Times New Roman"/>
          <w:b/>
          <w:smallCaps/>
          <w:sz w:val="24"/>
          <w:szCs w:val="24"/>
          <w:lang w:val="hu-HU"/>
        </w:rPr>
      </w:pPr>
      <w:r w:rsidRPr="00EC19D1">
        <w:rPr>
          <w:rFonts w:ascii="Times New Roman" w:hAnsi="Times New Roman" w:cs="Times New Roman"/>
          <w:b/>
          <w:smallCaps/>
          <w:sz w:val="24"/>
          <w:szCs w:val="24"/>
        </w:rPr>
        <w:t>Fejlesztési feladatok, készségek</w:t>
      </w:r>
      <w:r w:rsidRPr="00EC19D1">
        <w:rPr>
          <w:rFonts w:ascii="Times New Roman" w:hAnsi="Times New Roman" w:cs="Times New Roman"/>
          <w:b/>
          <w:smallCaps/>
          <w:sz w:val="24"/>
          <w:szCs w:val="24"/>
          <w:lang w:val="hu-HU"/>
        </w:rPr>
        <w:t xml:space="preserve"> és ismeretek</w:t>
      </w:r>
    </w:p>
    <w:p w:rsidR="000D652C" w:rsidRPr="00F13A35" w:rsidRDefault="000D652C" w:rsidP="00F13A35">
      <w:pPr>
        <w:numPr>
          <w:ilvl w:val="0"/>
          <w:numId w:val="32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>A hallás után tanult dalok kottából való azonosításának előkészítése különböző eszközökkel (pl. a dallamvonal lerajzolásával, mozgással stb.)</w:t>
      </w:r>
      <w:r w:rsidRPr="00F13A35">
        <w:rPr>
          <w:rFonts w:ascii="Times New Roman" w:hAnsi="Times New Roman" w:cs="Times New Roman"/>
          <w:sz w:val="24"/>
          <w:szCs w:val="24"/>
          <w:lang w:eastAsia="x-none"/>
        </w:rPr>
        <w:t>;</w:t>
      </w:r>
    </w:p>
    <w:p w:rsidR="000D652C" w:rsidRPr="00F13A35" w:rsidRDefault="000D652C" w:rsidP="00F13A35">
      <w:pPr>
        <w:numPr>
          <w:ilvl w:val="0"/>
          <w:numId w:val="32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>A hangmagasság, dallamvonal, és időbeli viszonyok megfigyelése kottában a tanult dalokon</w:t>
      </w:r>
      <w:r w:rsidRPr="00F13A35">
        <w:rPr>
          <w:rFonts w:ascii="Times New Roman" w:hAnsi="Times New Roman" w:cs="Times New Roman"/>
          <w:sz w:val="24"/>
          <w:szCs w:val="24"/>
          <w:lang w:eastAsia="x-none"/>
        </w:rPr>
        <w:t>;</w:t>
      </w:r>
    </w:p>
    <w:p w:rsidR="000D652C" w:rsidRPr="00F13A35" w:rsidRDefault="000D652C" w:rsidP="00F13A35">
      <w:pPr>
        <w:numPr>
          <w:ilvl w:val="0"/>
          <w:numId w:val="32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>A kottakép alapvető funkcionális elemeinek felismerése: ütemmutató, hangjegy, szünet, vonal – vonalköz, ütemvonal, kezdőhang-záróhang stb.</w:t>
      </w:r>
      <w:r w:rsidRPr="00F13A35">
        <w:rPr>
          <w:rFonts w:ascii="Times New Roman" w:hAnsi="Times New Roman" w:cs="Times New Roman"/>
          <w:sz w:val="24"/>
          <w:szCs w:val="24"/>
          <w:lang w:eastAsia="x-none"/>
        </w:rPr>
        <w:t>;</w:t>
      </w:r>
    </w:p>
    <w:p w:rsidR="000D652C" w:rsidRPr="00F13A35" w:rsidRDefault="000D652C" w:rsidP="00F13A35">
      <w:pPr>
        <w:numPr>
          <w:ilvl w:val="0"/>
          <w:numId w:val="32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>A figyelem, az összpontosítás fejlesztése egyszerű zenei írás – olvasási feladatok segítségével</w:t>
      </w:r>
      <w:r w:rsidRPr="00F13A35">
        <w:rPr>
          <w:rFonts w:ascii="Times New Roman" w:hAnsi="Times New Roman" w:cs="Times New Roman"/>
          <w:sz w:val="24"/>
          <w:szCs w:val="24"/>
          <w:lang w:eastAsia="x-none"/>
        </w:rPr>
        <w:t>;</w:t>
      </w:r>
    </w:p>
    <w:p w:rsidR="000D652C" w:rsidRPr="00F13A35" w:rsidRDefault="000D652C" w:rsidP="00F13A35">
      <w:pPr>
        <w:numPr>
          <w:ilvl w:val="0"/>
          <w:numId w:val="32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>A finommotorikus mozgások gyakorlása egyszerű zenei írás feladatok segítségével</w:t>
      </w:r>
      <w:r w:rsidRPr="00F13A35">
        <w:rPr>
          <w:rFonts w:ascii="Times New Roman" w:hAnsi="Times New Roman" w:cs="Times New Roman"/>
          <w:sz w:val="24"/>
          <w:szCs w:val="24"/>
          <w:lang w:eastAsia="x-none"/>
        </w:rPr>
        <w:t>;</w:t>
      </w:r>
    </w:p>
    <w:p w:rsidR="000D652C" w:rsidRPr="00F13A35" w:rsidRDefault="00A07F11" w:rsidP="00F13A35">
      <w:pPr>
        <w:numPr>
          <w:ilvl w:val="0"/>
          <w:numId w:val="32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Negyed, </w:t>
      </w:r>
      <w:proofErr w:type="spellStart"/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>nyolcadpár</w:t>
      </w:r>
      <w:proofErr w:type="spellEnd"/>
      <w:r w:rsidRPr="00F13A35">
        <w:rPr>
          <w:rFonts w:ascii="Times New Roman" w:hAnsi="Times New Roman" w:cs="Times New Roman"/>
          <w:sz w:val="24"/>
          <w:szCs w:val="24"/>
          <w:lang w:eastAsia="x-none"/>
        </w:rPr>
        <w:t xml:space="preserve"> és </w:t>
      </w:r>
      <w:r w:rsidR="000D652C"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>a negyed értékű szünet grafikai képe és írása</w:t>
      </w:r>
    </w:p>
    <w:p w:rsidR="000D652C" w:rsidRPr="00F13A35" w:rsidRDefault="000D652C" w:rsidP="00F13A35">
      <w:pPr>
        <w:numPr>
          <w:ilvl w:val="0"/>
          <w:numId w:val="32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13A35">
        <w:rPr>
          <w:rFonts w:ascii="Times New Roman" w:hAnsi="Times New Roman" w:cs="Times New Roman"/>
          <w:sz w:val="24"/>
          <w:szCs w:val="24"/>
          <w:lang w:val="x-none"/>
        </w:rPr>
        <w:t>Ütemvonal és záróvonal grafikai képe és írása</w:t>
      </w:r>
      <w:r w:rsidRPr="00F13A35">
        <w:rPr>
          <w:rFonts w:ascii="Times New Roman" w:hAnsi="Times New Roman" w:cs="Times New Roman"/>
          <w:sz w:val="24"/>
          <w:szCs w:val="24"/>
        </w:rPr>
        <w:t>;</w:t>
      </w:r>
    </w:p>
    <w:p w:rsidR="000D652C" w:rsidRPr="00F13A35" w:rsidRDefault="000D652C" w:rsidP="00F13A35">
      <w:pPr>
        <w:numPr>
          <w:ilvl w:val="0"/>
          <w:numId w:val="32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A lá - szó - mi </w:t>
      </w:r>
      <w:proofErr w:type="spellStart"/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>szolmizációs</w:t>
      </w:r>
      <w:proofErr w:type="spellEnd"/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hangok leírása fokozatos bevezetéssel, különböző hangmagasságokban</w:t>
      </w:r>
      <w:r w:rsidRPr="00F13A35"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:rsidR="000D652C" w:rsidRPr="00EC19D1" w:rsidRDefault="000D652C" w:rsidP="00F13A35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x-none" w:eastAsia="x-none"/>
        </w:rPr>
      </w:pPr>
      <w:r w:rsidRPr="00EC19D1">
        <w:rPr>
          <w:rFonts w:ascii="Times New Roman" w:hAnsi="Times New Roman" w:cs="Times New Roman"/>
          <w:b/>
          <w:smallCaps/>
          <w:sz w:val="24"/>
          <w:szCs w:val="24"/>
          <w:lang w:val="x-none" w:eastAsia="x-none"/>
        </w:rPr>
        <w:t xml:space="preserve">Fogalmak </w:t>
      </w:r>
    </w:p>
    <w:p w:rsidR="00CE374D" w:rsidRPr="00F13A35" w:rsidRDefault="000D652C" w:rsidP="00F13A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position w:val="-2"/>
          <w:sz w:val="24"/>
          <w:szCs w:val="24"/>
        </w:rPr>
      </w:pPr>
      <w:r w:rsidRPr="00F13A35">
        <w:rPr>
          <w:rFonts w:ascii="Times New Roman" w:hAnsi="Times New Roman" w:cs="Times New Roman"/>
          <w:position w:val="-2"/>
          <w:sz w:val="24"/>
          <w:szCs w:val="24"/>
        </w:rPr>
        <w:t>Hangjegy</w:t>
      </w:r>
    </w:p>
    <w:p w:rsidR="00EC19D1" w:rsidRDefault="00EC19D1" w:rsidP="00F13A3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D652C" w:rsidRPr="00F13A35" w:rsidRDefault="000D652C" w:rsidP="00EC19D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3A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Továbbtanulás feltételei, minimum követelmények</w:t>
      </w:r>
    </w:p>
    <w:p w:rsidR="002861D4" w:rsidRPr="00F13A35" w:rsidRDefault="00012AA5" w:rsidP="00F13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3A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Első évfolyam végén a kerettanterv </w:t>
      </w:r>
      <w:r w:rsidRPr="00EC19D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nem határoz meg</w:t>
      </w:r>
      <w:r w:rsidRPr="00F13A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továbbhaladáshoz feltételt, az első és a második évfolyamot egy </w:t>
      </w:r>
      <w:r w:rsidR="002861D4" w:rsidRPr="00F13A35">
        <w:rPr>
          <w:rFonts w:ascii="Times New Roman" w:eastAsia="Times New Roman" w:hAnsi="Times New Roman" w:cs="Times New Roman"/>
          <w:sz w:val="24"/>
          <w:szCs w:val="24"/>
          <w:lang w:eastAsia="hu-HU"/>
        </w:rPr>
        <w:t>fejlesztési szakasznak tekinti.</w:t>
      </w:r>
    </w:p>
    <w:p w:rsidR="002861D4" w:rsidRPr="00F13A35" w:rsidRDefault="002861D4" w:rsidP="00F13A35">
      <w:pPr>
        <w:pStyle w:val="MediumGrid1-Accent21"/>
        <w:spacing w:after="0"/>
        <w:ind w:left="142"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2861D4" w:rsidRDefault="002861D4" w:rsidP="00F13A35">
      <w:pPr>
        <w:pStyle w:val="MediumGrid1-Accent21"/>
        <w:spacing w:after="0"/>
        <w:ind w:left="142"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EC19D1" w:rsidRPr="00F13A35" w:rsidRDefault="00EC19D1" w:rsidP="00F13A35">
      <w:pPr>
        <w:pStyle w:val="MediumGrid1-Accent21"/>
        <w:spacing w:after="0"/>
        <w:ind w:left="142"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012AA5" w:rsidRPr="00F13A35" w:rsidRDefault="00012AA5" w:rsidP="00EC19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3A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Ének-zene</w:t>
      </w:r>
    </w:p>
    <w:p w:rsidR="00012AA5" w:rsidRPr="00F13A35" w:rsidRDefault="00012AA5" w:rsidP="00EC19D1">
      <w:pPr>
        <w:pStyle w:val="Listaszerbekezds"/>
        <w:numPr>
          <w:ilvl w:val="0"/>
          <w:numId w:val="16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3A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évfolyam</w:t>
      </w:r>
    </w:p>
    <w:p w:rsidR="002861D4" w:rsidRPr="00F13A35" w:rsidRDefault="002861D4" w:rsidP="00F13A35">
      <w:pPr>
        <w:pStyle w:val="Listaszerbekezds"/>
        <w:adjustRightInd w:val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61D4" w:rsidRPr="00F13A35" w:rsidRDefault="002861D4" w:rsidP="00F13A35">
      <w:pPr>
        <w:pStyle w:val="Listaszerbekezds"/>
        <w:adjustRightInd w:val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61D4" w:rsidRPr="00F13A35" w:rsidRDefault="002861D4" w:rsidP="00F13A35">
      <w:pPr>
        <w:pStyle w:val="Listaszerbekezds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b/>
          <w:bCs/>
          <w:sz w:val="24"/>
          <w:szCs w:val="24"/>
        </w:rPr>
        <w:t>ÉVFOLYAM</w:t>
      </w:r>
      <w:r w:rsidRPr="00F13A35">
        <w:rPr>
          <w:rFonts w:ascii="Times New Roman" w:hAnsi="Times New Roman" w:cs="Times New Roman"/>
          <w:sz w:val="24"/>
          <w:szCs w:val="24"/>
        </w:rPr>
        <w:t>: 1. évfolyam</w:t>
      </w:r>
    </w:p>
    <w:p w:rsidR="002861D4" w:rsidRPr="00F13A35" w:rsidRDefault="002861D4" w:rsidP="00F13A35">
      <w:pPr>
        <w:pStyle w:val="Listaszerbekezds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b/>
          <w:bCs/>
          <w:sz w:val="24"/>
          <w:szCs w:val="24"/>
        </w:rPr>
        <w:t>TANÍTÁSI HETEK SZÁMA</w:t>
      </w:r>
      <w:r w:rsidRPr="00F13A35">
        <w:rPr>
          <w:rFonts w:ascii="Times New Roman" w:hAnsi="Times New Roman" w:cs="Times New Roman"/>
          <w:sz w:val="24"/>
          <w:szCs w:val="24"/>
        </w:rPr>
        <w:t>: 36</w:t>
      </w:r>
    </w:p>
    <w:p w:rsidR="002861D4" w:rsidRPr="00F13A35" w:rsidRDefault="002861D4" w:rsidP="00F13A35">
      <w:pPr>
        <w:pStyle w:val="Listaszerbekezds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b/>
          <w:bCs/>
          <w:sz w:val="24"/>
          <w:szCs w:val="24"/>
        </w:rPr>
        <w:t>HETI ÓRASZÁM</w:t>
      </w:r>
      <w:r w:rsidRPr="00F13A35">
        <w:rPr>
          <w:rFonts w:ascii="Times New Roman" w:hAnsi="Times New Roman" w:cs="Times New Roman"/>
          <w:sz w:val="24"/>
          <w:szCs w:val="24"/>
        </w:rPr>
        <w:t>: 2</w:t>
      </w:r>
    </w:p>
    <w:p w:rsidR="002861D4" w:rsidRPr="00F13A35" w:rsidRDefault="002861D4" w:rsidP="00F13A35">
      <w:pPr>
        <w:pStyle w:val="Listaszerbekezds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b/>
          <w:bCs/>
          <w:sz w:val="24"/>
          <w:szCs w:val="24"/>
        </w:rPr>
        <w:t>ÉVI ÖSSZÓRASZÁM</w:t>
      </w:r>
      <w:r w:rsidRPr="00F13A35">
        <w:rPr>
          <w:rFonts w:ascii="Times New Roman" w:hAnsi="Times New Roman" w:cs="Times New Roman"/>
          <w:sz w:val="24"/>
          <w:szCs w:val="24"/>
        </w:rPr>
        <w:t>: 72</w:t>
      </w:r>
    </w:p>
    <w:p w:rsidR="002861D4" w:rsidRPr="00F13A35" w:rsidRDefault="002861D4" w:rsidP="00F13A35">
      <w:pPr>
        <w:pStyle w:val="Listaszerbekezds"/>
        <w:adjustRightInd w:val="0"/>
        <w:ind w:left="0" w:firstLine="0"/>
        <w:jc w:val="both"/>
        <w:rPr>
          <w:rStyle w:val="Cmsor3Char"/>
          <w:rFonts w:ascii="Times New Roman" w:hAnsi="Times New Roman" w:cs="Times New Roman"/>
          <w:smallCaps/>
          <w:color w:val="0070C0"/>
          <w:sz w:val="24"/>
          <w:szCs w:val="24"/>
        </w:rPr>
      </w:pPr>
    </w:p>
    <w:p w:rsidR="00012AA5" w:rsidRPr="00EC19D1" w:rsidRDefault="00012AA5" w:rsidP="00F13A35">
      <w:pPr>
        <w:pStyle w:val="Listaszerbekezds"/>
        <w:adjustRightInd w:val="0"/>
        <w:ind w:left="0" w:firstLine="0"/>
        <w:jc w:val="both"/>
        <w:rPr>
          <w:rStyle w:val="Cmsor3Char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19D1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Témakör:</w:t>
      </w:r>
      <w:r w:rsidRPr="00EC19D1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C19D1">
        <w:rPr>
          <w:rStyle w:val="Cmsor3Char"/>
          <w:rFonts w:ascii="Times New Roman" w:hAnsi="Times New Roman" w:cs="Times New Roman"/>
          <w:b w:val="0"/>
          <w:color w:val="auto"/>
          <w:sz w:val="24"/>
          <w:szCs w:val="24"/>
        </w:rPr>
        <w:t>Zeneművek/Énekes anyag</w:t>
      </w:r>
    </w:p>
    <w:p w:rsidR="00012AA5" w:rsidRPr="00F13A35" w:rsidRDefault="00012AA5" w:rsidP="00F13A35">
      <w:pPr>
        <w:tabs>
          <w:tab w:val="left" w:pos="0"/>
        </w:tabs>
        <w:spacing w:after="0" w:line="240" w:lineRule="auto"/>
        <w:jc w:val="both"/>
        <w:rPr>
          <w:rStyle w:val="Cmsor3Char"/>
          <w:rFonts w:ascii="Times New Roman" w:hAnsi="Times New Roman" w:cs="Times New Roman"/>
          <w:sz w:val="24"/>
          <w:szCs w:val="24"/>
        </w:rPr>
      </w:pPr>
      <w:proofErr w:type="gramStart"/>
      <w:r w:rsidRPr="00EC19D1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óraszám</w:t>
      </w:r>
      <w:proofErr w:type="gramEnd"/>
      <w:r w:rsidRPr="00F13A35">
        <w:rPr>
          <w:rStyle w:val="Cmsor3Char"/>
          <w:rFonts w:ascii="Times New Roman" w:hAnsi="Times New Roman" w:cs="Times New Roman"/>
          <w:smallCaps/>
          <w:color w:val="0070C0"/>
          <w:sz w:val="24"/>
          <w:szCs w:val="24"/>
        </w:rPr>
        <w:t>:</w:t>
      </w:r>
      <w:r w:rsidRPr="00F13A35">
        <w:rPr>
          <w:rStyle w:val="Cmsor3Char"/>
          <w:rFonts w:ascii="Times New Roman" w:hAnsi="Times New Roman" w:cs="Times New Roman"/>
          <w:sz w:val="24"/>
          <w:szCs w:val="24"/>
        </w:rPr>
        <w:t xml:space="preserve"> </w:t>
      </w:r>
      <w:r w:rsidR="00F91BD4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>36</w:t>
      </w:r>
      <w:r w:rsidRPr="00F13A35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 óra</w:t>
      </w:r>
    </w:p>
    <w:p w:rsidR="00012AA5" w:rsidRPr="00F13A35" w:rsidRDefault="00012AA5" w:rsidP="00F13A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35">
        <w:rPr>
          <w:rStyle w:val="Cmsor3Char"/>
          <w:rFonts w:ascii="Times New Roman" w:hAnsi="Times New Roman" w:cs="Times New Roman"/>
          <w:b w:val="0"/>
          <w:color w:val="auto"/>
          <w:sz w:val="24"/>
          <w:szCs w:val="24"/>
        </w:rPr>
        <w:t xml:space="preserve">Életkori sajátosságoknak megfelelő gyermekdalok, gyermekjátékdalok, vagyis olyan zeneművek, melyek az életkornak megfelelő élethelyzetek zenei képét adják. Lehetőséget adnak játékra, különböző mozgásformák kitalálására, gyakorlására. A dalok elsősorban, de nem kizárólagosan pentaton hangkészletűek, figyelembe véve a gyermek hangterjedelmét is. </w:t>
      </w:r>
      <w:r w:rsidRPr="00F13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AA5" w:rsidRPr="00F13A35" w:rsidRDefault="00012AA5" w:rsidP="00F13A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F13A3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u-HU"/>
        </w:rPr>
        <w:t>Zeneművek / Énekes anyag / Második osztály</w:t>
      </w:r>
    </w:p>
    <w:p w:rsidR="00012AA5" w:rsidRPr="00F13A35" w:rsidRDefault="00012AA5" w:rsidP="00F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EC19D1">
        <w:rPr>
          <w:rFonts w:ascii="Times New Roman" w:hAnsi="Times New Roman" w:cs="Times New Roman"/>
          <w:i/>
          <w:sz w:val="24"/>
          <w:szCs w:val="24"/>
          <w:u w:val="single"/>
          <w:lang w:eastAsia="hu-HU"/>
        </w:rPr>
        <w:t xml:space="preserve">Gyermekdalok, gyermekjátékdalok, mindennapi élethelyzetek, életképek                                                                            </w:t>
      </w:r>
      <w:r w:rsidRPr="00F13A35">
        <w:rPr>
          <w:rFonts w:ascii="Times New Roman" w:hAnsi="Times New Roman" w:cs="Times New Roman"/>
          <w:sz w:val="24"/>
          <w:szCs w:val="24"/>
          <w:lang w:eastAsia="hu-HU"/>
        </w:rPr>
        <w:t xml:space="preserve">A gúnárom elveszett;A part alatt; Csillagoknak teremtője; Csömödéri; Egy kis malac; Egyszer egy királyfi; Elvesztettem zsebkendőmet; Ess, eső, ess; Este van már, nyolc óra; Harcsa van a vízbe’; Hatan vannak a mi ludaink; Három éjjel, Hej, tulipán; Hej, vára </w:t>
      </w:r>
      <w:proofErr w:type="spellStart"/>
      <w:r w:rsidRPr="00F13A35">
        <w:rPr>
          <w:rFonts w:ascii="Times New Roman" w:hAnsi="Times New Roman" w:cs="Times New Roman"/>
          <w:sz w:val="24"/>
          <w:szCs w:val="24"/>
          <w:lang w:eastAsia="hu-HU"/>
        </w:rPr>
        <w:t>vára</w:t>
      </w:r>
      <w:proofErr w:type="spellEnd"/>
      <w:r w:rsidRPr="00F13A35">
        <w:rPr>
          <w:rFonts w:ascii="Times New Roman" w:hAnsi="Times New Roman" w:cs="Times New Roman"/>
          <w:sz w:val="24"/>
          <w:szCs w:val="24"/>
          <w:lang w:eastAsia="hu-HU"/>
        </w:rPr>
        <w:t xml:space="preserve">; Hess, légy, ne szállj rám; Hol jártál, báránykám?; Hopp, Juliska; Hová mégy?; Isten éltessen, Péter, Pál!; Járom az új várnak; Kapitány úr </w:t>
      </w:r>
      <w:proofErr w:type="spellStart"/>
      <w:r w:rsidRPr="00F13A35">
        <w:rPr>
          <w:rFonts w:ascii="Times New Roman" w:hAnsi="Times New Roman" w:cs="Times New Roman"/>
          <w:sz w:val="24"/>
          <w:szCs w:val="24"/>
          <w:lang w:eastAsia="hu-HU"/>
        </w:rPr>
        <w:t>megizente</w:t>
      </w:r>
      <w:proofErr w:type="spellEnd"/>
      <w:r w:rsidRPr="00F13A35">
        <w:rPr>
          <w:rFonts w:ascii="Times New Roman" w:hAnsi="Times New Roman" w:cs="Times New Roman"/>
          <w:sz w:val="24"/>
          <w:szCs w:val="24"/>
          <w:lang w:eastAsia="hu-HU"/>
        </w:rPr>
        <w:t xml:space="preserve">; Keresd meg a tűt; Két krajcárom; Kis </w:t>
      </w:r>
      <w:proofErr w:type="spellStart"/>
      <w:r w:rsidRPr="00F13A35">
        <w:rPr>
          <w:rFonts w:ascii="Times New Roman" w:hAnsi="Times New Roman" w:cs="Times New Roman"/>
          <w:sz w:val="24"/>
          <w:szCs w:val="24"/>
          <w:lang w:eastAsia="hu-HU"/>
        </w:rPr>
        <w:t>kece</w:t>
      </w:r>
      <w:proofErr w:type="spellEnd"/>
      <w:proofErr w:type="gramEnd"/>
      <w:r w:rsidRPr="00F13A35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F13A35">
        <w:rPr>
          <w:rFonts w:ascii="Times New Roman" w:hAnsi="Times New Roman" w:cs="Times New Roman"/>
          <w:sz w:val="24"/>
          <w:szCs w:val="24"/>
          <w:lang w:eastAsia="hu-HU"/>
        </w:rPr>
        <w:t>lányom</w:t>
      </w:r>
      <w:proofErr w:type="gramEnd"/>
      <w:r w:rsidRPr="00F13A35">
        <w:rPr>
          <w:rFonts w:ascii="Times New Roman" w:hAnsi="Times New Roman" w:cs="Times New Roman"/>
          <w:sz w:val="24"/>
          <w:szCs w:val="24"/>
          <w:lang w:eastAsia="hu-HU"/>
        </w:rPr>
        <w:t xml:space="preserve">; Kivirágzott a diófa; </w:t>
      </w:r>
      <w:proofErr w:type="spellStart"/>
      <w:r w:rsidRPr="00F13A35">
        <w:rPr>
          <w:rFonts w:ascii="Times New Roman" w:hAnsi="Times New Roman" w:cs="Times New Roman"/>
          <w:sz w:val="24"/>
          <w:szCs w:val="24"/>
          <w:lang w:eastAsia="hu-HU"/>
        </w:rPr>
        <w:t>Kőketánc</w:t>
      </w:r>
      <w:proofErr w:type="spellEnd"/>
      <w:r w:rsidRPr="00F13A35">
        <w:rPr>
          <w:rFonts w:ascii="Times New Roman" w:hAnsi="Times New Roman" w:cs="Times New Roman"/>
          <w:sz w:val="24"/>
          <w:szCs w:val="24"/>
          <w:lang w:eastAsia="hu-HU"/>
        </w:rPr>
        <w:t xml:space="preserve">; Kodály – Weöres S.: Jön a kocsi; Láttál-e már valaha; Méz, méz, méz; Most viszik, most viszik; Nincs szebb állat, mint a lúd; </w:t>
      </w:r>
      <w:proofErr w:type="spellStart"/>
      <w:r w:rsidRPr="00F13A35">
        <w:rPr>
          <w:rFonts w:ascii="Times New Roman" w:hAnsi="Times New Roman" w:cs="Times New Roman"/>
          <w:sz w:val="24"/>
          <w:szCs w:val="24"/>
          <w:lang w:eastAsia="hu-HU"/>
        </w:rPr>
        <w:t>Süssünk</w:t>
      </w:r>
      <w:proofErr w:type="spellEnd"/>
      <w:r w:rsidRPr="00F13A35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F13A35">
        <w:rPr>
          <w:rFonts w:ascii="Times New Roman" w:hAnsi="Times New Roman" w:cs="Times New Roman"/>
          <w:sz w:val="24"/>
          <w:szCs w:val="24"/>
          <w:lang w:eastAsia="hu-HU"/>
        </w:rPr>
        <w:t>süssünk</w:t>
      </w:r>
      <w:proofErr w:type="spellEnd"/>
      <w:r w:rsidRPr="00F13A35">
        <w:rPr>
          <w:rFonts w:ascii="Times New Roman" w:hAnsi="Times New Roman" w:cs="Times New Roman"/>
          <w:sz w:val="24"/>
          <w:szCs w:val="24"/>
          <w:lang w:eastAsia="hu-HU"/>
        </w:rPr>
        <w:t xml:space="preserve"> valamit; Szélről legeljetek; Széles az én kedvem ma; Ti csak esztek; </w:t>
      </w:r>
      <w:proofErr w:type="spellStart"/>
      <w:r w:rsidRPr="00F13A35">
        <w:rPr>
          <w:rFonts w:ascii="Times New Roman" w:hAnsi="Times New Roman" w:cs="Times New Roman"/>
          <w:sz w:val="24"/>
          <w:szCs w:val="24"/>
          <w:lang w:eastAsia="hu-HU"/>
        </w:rPr>
        <w:t>Tivi</w:t>
      </w:r>
      <w:proofErr w:type="spellEnd"/>
      <w:r w:rsidRPr="00F13A35">
        <w:rPr>
          <w:rFonts w:ascii="Times New Roman" w:hAnsi="Times New Roman" w:cs="Times New Roman"/>
          <w:sz w:val="24"/>
          <w:szCs w:val="24"/>
          <w:lang w:eastAsia="hu-HU"/>
        </w:rPr>
        <w:t xml:space="preserve"> - </w:t>
      </w:r>
      <w:proofErr w:type="spellStart"/>
      <w:r w:rsidRPr="00F13A35">
        <w:rPr>
          <w:rFonts w:ascii="Times New Roman" w:hAnsi="Times New Roman" w:cs="Times New Roman"/>
          <w:sz w:val="24"/>
          <w:szCs w:val="24"/>
          <w:lang w:eastAsia="hu-HU"/>
        </w:rPr>
        <w:t>tovi</w:t>
      </w:r>
      <w:proofErr w:type="spellEnd"/>
      <w:r w:rsidRPr="00F13A35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13A35">
        <w:rPr>
          <w:rFonts w:ascii="Times New Roman" w:hAnsi="Times New Roman" w:cs="Times New Roman"/>
          <w:sz w:val="24"/>
          <w:szCs w:val="24"/>
          <w:lang w:eastAsia="hu-HU"/>
        </w:rPr>
        <w:t>tács</w:t>
      </w:r>
      <w:proofErr w:type="spellEnd"/>
      <w:r w:rsidRPr="00F13A35">
        <w:rPr>
          <w:rFonts w:ascii="Times New Roman" w:hAnsi="Times New Roman" w:cs="Times New Roman"/>
          <w:sz w:val="24"/>
          <w:szCs w:val="24"/>
          <w:lang w:eastAsia="hu-HU"/>
        </w:rPr>
        <w:t xml:space="preserve">; Tüzet viszek; Úszik a </w:t>
      </w:r>
      <w:proofErr w:type="spellStart"/>
      <w:r w:rsidRPr="00F13A35">
        <w:rPr>
          <w:rFonts w:ascii="Times New Roman" w:hAnsi="Times New Roman" w:cs="Times New Roman"/>
          <w:sz w:val="24"/>
          <w:szCs w:val="24"/>
          <w:lang w:eastAsia="hu-HU"/>
        </w:rPr>
        <w:t>kácsa</w:t>
      </w:r>
      <w:proofErr w:type="spellEnd"/>
      <w:r w:rsidRPr="00F13A35">
        <w:rPr>
          <w:rFonts w:ascii="Times New Roman" w:hAnsi="Times New Roman" w:cs="Times New Roman"/>
          <w:sz w:val="24"/>
          <w:szCs w:val="24"/>
          <w:lang w:eastAsia="hu-HU"/>
        </w:rPr>
        <w:t xml:space="preserve">; </w:t>
      </w:r>
      <w:proofErr w:type="spellStart"/>
      <w:r w:rsidRPr="00F13A35">
        <w:rPr>
          <w:rFonts w:ascii="Times New Roman" w:hAnsi="Times New Roman" w:cs="Times New Roman"/>
          <w:sz w:val="24"/>
          <w:szCs w:val="24"/>
          <w:lang w:eastAsia="hu-HU"/>
        </w:rPr>
        <w:t>Virágéknál</w:t>
      </w:r>
      <w:proofErr w:type="spellEnd"/>
      <w:r w:rsidRPr="00F13A35">
        <w:rPr>
          <w:rFonts w:ascii="Times New Roman" w:hAnsi="Times New Roman" w:cs="Times New Roman"/>
          <w:sz w:val="24"/>
          <w:szCs w:val="24"/>
          <w:lang w:eastAsia="hu-HU"/>
        </w:rPr>
        <w:t xml:space="preserve"> ég a világ</w:t>
      </w:r>
    </w:p>
    <w:p w:rsidR="00012AA5" w:rsidRPr="00F13A35" w:rsidRDefault="00012AA5" w:rsidP="00EC19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EC19D1">
        <w:rPr>
          <w:rFonts w:ascii="Times New Roman" w:hAnsi="Times New Roman" w:cs="Times New Roman"/>
          <w:i/>
          <w:sz w:val="24"/>
          <w:szCs w:val="24"/>
          <w:u w:val="single"/>
          <w:lang w:eastAsia="hu-HU"/>
        </w:rPr>
        <w:t xml:space="preserve">Dalok alkalmakra, jeles napokra                                                                                                                                                           </w:t>
      </w:r>
      <w:r w:rsidRPr="00F13A35">
        <w:rPr>
          <w:rFonts w:ascii="Times New Roman" w:hAnsi="Times New Roman" w:cs="Times New Roman"/>
          <w:sz w:val="24"/>
          <w:szCs w:val="24"/>
          <w:lang w:eastAsia="hu-HU"/>
        </w:rPr>
        <w:t xml:space="preserve">Hull a pelyhes; Betlehembe, jer, pajtás!; </w:t>
      </w:r>
      <w:proofErr w:type="gramStart"/>
      <w:r w:rsidRPr="00F13A35">
        <w:rPr>
          <w:rFonts w:ascii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F13A35">
        <w:rPr>
          <w:rFonts w:ascii="Times New Roman" w:hAnsi="Times New Roman" w:cs="Times New Roman"/>
          <w:sz w:val="24"/>
          <w:szCs w:val="24"/>
          <w:lang w:eastAsia="hu-HU"/>
        </w:rPr>
        <w:t xml:space="preserve"> kis Jézus; Regöljünk, regöljünk; Ma van húsvét napja (</w:t>
      </w:r>
      <w:proofErr w:type="spellStart"/>
      <w:r w:rsidRPr="00F13A35">
        <w:rPr>
          <w:rFonts w:ascii="Times New Roman" w:hAnsi="Times New Roman" w:cs="Times New Roman"/>
          <w:sz w:val="24"/>
          <w:szCs w:val="24"/>
          <w:lang w:eastAsia="hu-HU"/>
        </w:rPr>
        <w:t>Húsvétoló</w:t>
      </w:r>
      <w:proofErr w:type="spellEnd"/>
      <w:r w:rsidRPr="00F13A35">
        <w:rPr>
          <w:rFonts w:ascii="Times New Roman" w:hAnsi="Times New Roman" w:cs="Times New Roman"/>
          <w:sz w:val="24"/>
          <w:szCs w:val="24"/>
          <w:lang w:eastAsia="hu-HU"/>
        </w:rPr>
        <w:t>); Állj be, Berci katonának!;Még azt mondják nem illik; Járdányi Pál - Weöres Sándor: Tavaszköszöntő (Sándor napján); Járdányi Pál – Szőnyi Zoltán: Orgona ága; Serkenj fel, kegyes nép</w:t>
      </w:r>
    </w:p>
    <w:p w:rsidR="00012AA5" w:rsidRPr="00EC19D1" w:rsidRDefault="00012AA5" w:rsidP="00F13A35">
      <w:pPr>
        <w:tabs>
          <w:tab w:val="left" w:pos="0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smallCaps/>
          <w:sz w:val="24"/>
          <w:szCs w:val="24"/>
          <w:lang w:val="x-none" w:eastAsia="x-none"/>
        </w:rPr>
      </w:pPr>
      <w:r w:rsidRPr="00EC19D1">
        <w:rPr>
          <w:rFonts w:ascii="Times New Roman" w:hAnsi="Times New Roman" w:cs="Times New Roman"/>
          <w:b/>
          <w:smallCaps/>
          <w:sz w:val="24"/>
          <w:szCs w:val="24"/>
          <w:lang w:val="x-none" w:eastAsia="x-none"/>
        </w:rPr>
        <w:t xml:space="preserve">Tanulási eredmények </w:t>
      </w:r>
    </w:p>
    <w:p w:rsidR="00012AA5" w:rsidRPr="00EC19D1" w:rsidRDefault="00012AA5" w:rsidP="00F13A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19D1">
        <w:rPr>
          <w:rFonts w:ascii="Times New Roman" w:hAnsi="Times New Roman" w:cs="Times New Roman"/>
          <w:sz w:val="24"/>
          <w:szCs w:val="24"/>
          <w:u w:val="single"/>
        </w:rPr>
        <w:t>A témakör tanulása hozzájárul ahhoz, hogy a tanuló a nevelési-oktatási szakasz végére:</w:t>
      </w:r>
    </w:p>
    <w:p w:rsidR="00012AA5" w:rsidRPr="00F13A35" w:rsidRDefault="00012AA5" w:rsidP="00EC19D1">
      <w:pPr>
        <w:pStyle w:val="MediumGrid1-Accent21"/>
        <w:numPr>
          <w:ilvl w:val="0"/>
          <w:numId w:val="33"/>
        </w:numPr>
        <w:tabs>
          <w:tab w:val="clear" w:pos="0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csoportosan vagy önállóan, életkorának és hangi sajátosságainak megfelelő hangmagasságban énekel, törekszik a tiszta intonációra;</w:t>
      </w:r>
    </w:p>
    <w:p w:rsidR="00012AA5" w:rsidRPr="00F13A35" w:rsidRDefault="00012AA5" w:rsidP="00EC19D1">
      <w:pPr>
        <w:pStyle w:val="MediumGrid1-Accent21"/>
        <w:numPr>
          <w:ilvl w:val="0"/>
          <w:numId w:val="33"/>
        </w:numPr>
        <w:tabs>
          <w:tab w:val="clear" w:pos="0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különböző hangerővel tud énekelni;</w:t>
      </w:r>
    </w:p>
    <w:p w:rsidR="00012AA5" w:rsidRPr="00F13A35" w:rsidRDefault="00012AA5" w:rsidP="00EC19D1">
      <w:pPr>
        <w:pStyle w:val="MediumGrid1-Accent21"/>
        <w:numPr>
          <w:ilvl w:val="0"/>
          <w:numId w:val="33"/>
        </w:numPr>
        <w:tabs>
          <w:tab w:val="clear" w:pos="0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a zenei produkciók kifejező előadásmódján a pedagógus visszajelzése alapján alakít;</w:t>
      </w:r>
    </w:p>
    <w:p w:rsidR="00012AA5" w:rsidRPr="00F13A35" w:rsidRDefault="00012AA5" w:rsidP="00EC19D1">
      <w:pPr>
        <w:pStyle w:val="MediumGrid1-Accent21"/>
        <w:numPr>
          <w:ilvl w:val="0"/>
          <w:numId w:val="33"/>
        </w:numPr>
        <w:tabs>
          <w:tab w:val="clear" w:pos="0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a tanult dalokhoz kapcsolódó játékokban, táncokban, dramatizált előadásokban osztálytársaival aktívan részt vesz;</w:t>
      </w:r>
    </w:p>
    <w:p w:rsidR="00012AA5" w:rsidRPr="00F13A35" w:rsidRDefault="00012AA5" w:rsidP="00EC19D1">
      <w:pPr>
        <w:pStyle w:val="MediumGrid1-Accent21"/>
        <w:numPr>
          <w:ilvl w:val="0"/>
          <w:numId w:val="33"/>
        </w:numPr>
        <w:tabs>
          <w:tab w:val="clear" w:pos="0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 xml:space="preserve">ismeri a tanult, énekelt zenei anyaghoz köthető </w:t>
      </w:r>
      <w:proofErr w:type="spellStart"/>
      <w:r w:rsidRPr="00F13A35">
        <w:rPr>
          <w:rFonts w:ascii="Times New Roman" w:hAnsi="Times New Roman" w:cs="Times New Roman"/>
          <w:sz w:val="24"/>
          <w:szCs w:val="24"/>
        </w:rPr>
        <w:t>szolmizációs</w:t>
      </w:r>
      <w:proofErr w:type="spellEnd"/>
      <w:r w:rsidRPr="00F13A35">
        <w:rPr>
          <w:rFonts w:ascii="Times New Roman" w:hAnsi="Times New Roman" w:cs="Times New Roman"/>
          <w:sz w:val="24"/>
          <w:szCs w:val="24"/>
        </w:rPr>
        <w:t xml:space="preserve"> hangokat;</w:t>
      </w:r>
    </w:p>
    <w:p w:rsidR="00012AA5" w:rsidRPr="00F13A35" w:rsidRDefault="00012AA5" w:rsidP="00EC19D1">
      <w:pPr>
        <w:pStyle w:val="MediumGrid1-Accent21"/>
        <w:numPr>
          <w:ilvl w:val="0"/>
          <w:numId w:val="33"/>
        </w:numPr>
        <w:tabs>
          <w:tab w:val="clear" w:pos="0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kézjelről énekel;</w:t>
      </w:r>
    </w:p>
    <w:p w:rsidR="00012AA5" w:rsidRPr="00F13A35" w:rsidRDefault="00012AA5" w:rsidP="00EC19D1">
      <w:pPr>
        <w:pStyle w:val="MediumGrid1-Accent21"/>
        <w:numPr>
          <w:ilvl w:val="0"/>
          <w:numId w:val="33"/>
        </w:numPr>
        <w:tabs>
          <w:tab w:val="clear" w:pos="0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belső hallása fejlődik</w:t>
      </w:r>
      <w:r w:rsidRPr="00F13A35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012AA5" w:rsidRPr="00EC19D1" w:rsidRDefault="00012AA5" w:rsidP="00F13A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19D1">
        <w:rPr>
          <w:rFonts w:ascii="Times New Roman" w:hAnsi="Times New Roman" w:cs="Times New Roman"/>
          <w:b/>
          <w:sz w:val="24"/>
          <w:szCs w:val="24"/>
          <w:u w:val="single"/>
        </w:rPr>
        <w:t>A témakör tanulása eredményeként a tanuló:</w:t>
      </w:r>
    </w:p>
    <w:p w:rsidR="00012AA5" w:rsidRPr="00F13A35" w:rsidRDefault="00012AA5" w:rsidP="00EC19D1">
      <w:pPr>
        <w:pStyle w:val="MediumGrid1-Accent21"/>
        <w:numPr>
          <w:ilvl w:val="0"/>
          <w:numId w:val="34"/>
        </w:numPr>
        <w:tabs>
          <w:tab w:val="clear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emlékezetből énekel legalább 20 gyermekdalt</w:t>
      </w:r>
      <w:r w:rsidRPr="00F13A35">
        <w:rPr>
          <w:rFonts w:ascii="Times New Roman" w:hAnsi="Times New Roman" w:cs="Times New Roman"/>
          <w:sz w:val="24"/>
          <w:szCs w:val="24"/>
          <w:lang w:val="hu-HU"/>
        </w:rPr>
        <w:t>;</w:t>
      </w:r>
      <w:r w:rsidRPr="00F13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AA5" w:rsidRPr="00F13A35" w:rsidRDefault="00012AA5" w:rsidP="00EC19D1">
      <w:pPr>
        <w:pStyle w:val="MediumGrid1-Accent21"/>
        <w:numPr>
          <w:ilvl w:val="0"/>
          <w:numId w:val="34"/>
        </w:numPr>
        <w:tabs>
          <w:tab w:val="clear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jó testtartással, helyes légzéssel, megfelelő tempóban, artikulálva énekel c’ – d” hangterjedelemben</w:t>
      </w:r>
      <w:r w:rsidRPr="00F13A35">
        <w:rPr>
          <w:rFonts w:ascii="Times New Roman" w:hAnsi="Times New Roman" w:cs="Times New Roman"/>
          <w:sz w:val="24"/>
          <w:szCs w:val="24"/>
          <w:lang w:val="hu-HU"/>
        </w:rPr>
        <w:t>;</w:t>
      </w:r>
      <w:r w:rsidRPr="00F13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AA5" w:rsidRPr="00F13A35" w:rsidRDefault="00012AA5" w:rsidP="00EC19D1">
      <w:pPr>
        <w:pStyle w:val="MediumGrid1-Accent21"/>
        <w:numPr>
          <w:ilvl w:val="0"/>
          <w:numId w:val="34"/>
        </w:numPr>
        <w:tabs>
          <w:tab w:val="clear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elsajátítja a jól intonált, kifejező éneklés alapjait</w:t>
      </w:r>
      <w:r w:rsidRPr="00F13A35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:rsidR="00012AA5" w:rsidRPr="00F13A35" w:rsidRDefault="00012AA5" w:rsidP="00EC19D1">
      <w:pPr>
        <w:pStyle w:val="MediumGrid1-Accent21"/>
        <w:numPr>
          <w:ilvl w:val="0"/>
          <w:numId w:val="34"/>
        </w:numPr>
        <w:tabs>
          <w:tab w:val="clear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alkotóként vesz részt gyermekjátékdalok előadásában</w:t>
      </w:r>
      <w:r w:rsidRPr="00F13A35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:rsidR="00012AA5" w:rsidRPr="00F13A35" w:rsidRDefault="00012AA5" w:rsidP="00EC19D1">
      <w:pPr>
        <w:pStyle w:val="MediumGrid1-Accent21"/>
        <w:numPr>
          <w:ilvl w:val="0"/>
          <w:numId w:val="34"/>
        </w:numPr>
        <w:tabs>
          <w:tab w:val="clear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a gyermek a dalokban felfedezi önmagát, s így azonosulni tud velük</w:t>
      </w:r>
      <w:r w:rsidRPr="00F13A35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:rsidR="00012AA5" w:rsidRPr="00F13A35" w:rsidRDefault="00012AA5" w:rsidP="00EC19D1">
      <w:pPr>
        <w:pStyle w:val="MediumGrid1-Accent21"/>
        <w:numPr>
          <w:ilvl w:val="0"/>
          <w:numId w:val="34"/>
        </w:numPr>
        <w:tabs>
          <w:tab w:val="clear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aktívan részt vesz az iskola vagy a helyi közösség hagyományos ünnepein</w:t>
      </w:r>
      <w:r w:rsidRPr="00F13A35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012AA5" w:rsidRPr="00EC19D1" w:rsidRDefault="00012AA5" w:rsidP="00F13A35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x-none" w:eastAsia="x-none"/>
        </w:rPr>
      </w:pPr>
      <w:r w:rsidRPr="00EC19D1">
        <w:rPr>
          <w:rFonts w:ascii="Times New Roman" w:hAnsi="Times New Roman" w:cs="Times New Roman"/>
          <w:b/>
          <w:smallCaps/>
          <w:sz w:val="24"/>
          <w:szCs w:val="24"/>
          <w:lang w:val="x-none" w:eastAsia="x-none"/>
        </w:rPr>
        <w:t>Fejlesztési feladatok, készségek és ismeretek</w:t>
      </w:r>
    </w:p>
    <w:p w:rsidR="00012AA5" w:rsidRPr="00F13A35" w:rsidRDefault="00012AA5" w:rsidP="00EC19D1">
      <w:pPr>
        <w:numPr>
          <w:ilvl w:val="0"/>
          <w:numId w:val="35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Magyar gyermekdalok és népdalok hallás utáni megtanulása és éneklése </w:t>
      </w:r>
    </w:p>
    <w:p w:rsidR="00012AA5" w:rsidRPr="00F13A35" w:rsidRDefault="00012AA5" w:rsidP="00EC19D1">
      <w:pPr>
        <w:numPr>
          <w:ilvl w:val="0"/>
          <w:numId w:val="35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A tanult dalok tiszta intonációjának fejlesztése az éneklés helyes szokásainak gyakorlásával, mint egyenes testtartás, helyes légzés, artikuláció, </w:t>
      </w:r>
      <w:proofErr w:type="spellStart"/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>szolmizációs</w:t>
      </w:r>
      <w:proofErr w:type="spellEnd"/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kézjelről való éneklés.</w:t>
      </w:r>
    </w:p>
    <w:p w:rsidR="00012AA5" w:rsidRPr="00F13A35" w:rsidRDefault="00012AA5" w:rsidP="00EC19D1">
      <w:pPr>
        <w:numPr>
          <w:ilvl w:val="0"/>
          <w:numId w:val="35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>Az előadói készség fejlesztése tevékenységeken keresztül</w:t>
      </w:r>
    </w:p>
    <w:p w:rsidR="00012AA5" w:rsidRPr="00F13A35" w:rsidRDefault="00012AA5" w:rsidP="00EC19D1">
      <w:pPr>
        <w:numPr>
          <w:ilvl w:val="0"/>
          <w:numId w:val="35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>A befogadói készség fejlesztése hallás utáni daltanítás kapcsán</w:t>
      </w:r>
    </w:p>
    <w:p w:rsidR="00012AA5" w:rsidRPr="00F13A35" w:rsidRDefault="00012AA5" w:rsidP="00EC19D1">
      <w:pPr>
        <w:numPr>
          <w:ilvl w:val="0"/>
          <w:numId w:val="35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>A gyermeki világ felfedezése a tanult dalokban</w:t>
      </w:r>
    </w:p>
    <w:p w:rsidR="00012AA5" w:rsidRPr="00F13A35" w:rsidRDefault="00012AA5" w:rsidP="00EC19D1">
      <w:pPr>
        <w:pStyle w:val="MediumGrid1-Accent21"/>
        <w:numPr>
          <w:ilvl w:val="0"/>
          <w:numId w:val="35"/>
        </w:numPr>
        <w:tabs>
          <w:tab w:val="clear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 xml:space="preserve">Évfolyamonként legalább 35 magyar gyermekdal és népdal hallás utáni </w:t>
      </w:r>
      <w:r w:rsidRPr="00F13A35">
        <w:rPr>
          <w:rFonts w:ascii="Times New Roman" w:hAnsi="Times New Roman" w:cs="Times New Roman"/>
          <w:sz w:val="24"/>
          <w:szCs w:val="24"/>
          <w:lang w:val="hu-HU"/>
        </w:rPr>
        <w:t>ismerete</w:t>
      </w:r>
      <w:r w:rsidRPr="00F13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AA5" w:rsidRPr="00F13A35" w:rsidRDefault="00012AA5" w:rsidP="00EC19D1">
      <w:pPr>
        <w:pStyle w:val="MediumGrid1-Accent21"/>
        <w:numPr>
          <w:ilvl w:val="0"/>
          <w:numId w:val="35"/>
        </w:numPr>
        <w:tabs>
          <w:tab w:val="clear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A tanult dalokhoz kapcsolódó játékok elsajátítása</w:t>
      </w:r>
    </w:p>
    <w:p w:rsidR="00012AA5" w:rsidRPr="00F13A35" w:rsidRDefault="00012AA5" w:rsidP="00EC19D1">
      <w:pPr>
        <w:pStyle w:val="MediumGrid1-Accent21"/>
        <w:numPr>
          <w:ilvl w:val="0"/>
          <w:numId w:val="35"/>
        </w:numPr>
        <w:tabs>
          <w:tab w:val="clear" w:pos="0"/>
        </w:tabs>
        <w:spacing w:after="0"/>
        <w:ind w:left="0" w:firstLine="0"/>
        <w:rPr>
          <w:rStyle w:val="Kiemels"/>
          <w:rFonts w:ascii="Times New Roman" w:hAnsi="Times New Roman" w:cs="Times New Roman"/>
          <w:b w:val="0"/>
          <w:sz w:val="24"/>
          <w:szCs w:val="24"/>
        </w:rPr>
      </w:pPr>
      <w:r w:rsidRPr="00F13A35">
        <w:rPr>
          <w:rStyle w:val="Kiemels"/>
          <w:rFonts w:ascii="Times New Roman" w:hAnsi="Times New Roman" w:cs="Times New Roman"/>
          <w:sz w:val="24"/>
          <w:szCs w:val="24"/>
        </w:rPr>
        <w:t xml:space="preserve">Egyenes testtartás, helyes légzés, artikuláció </w:t>
      </w:r>
    </w:p>
    <w:p w:rsidR="00012AA5" w:rsidRPr="00F13A35" w:rsidRDefault="00012AA5" w:rsidP="00EC19D1">
      <w:pPr>
        <w:pStyle w:val="MediumGrid1-Accent21"/>
        <w:numPr>
          <w:ilvl w:val="0"/>
          <w:numId w:val="35"/>
        </w:numPr>
        <w:tabs>
          <w:tab w:val="clear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A kézjel, mint jelrendszer ismerete</w:t>
      </w:r>
    </w:p>
    <w:p w:rsidR="00012AA5" w:rsidRPr="00F13A35" w:rsidRDefault="00012AA5" w:rsidP="00EC19D1">
      <w:pPr>
        <w:pStyle w:val="MediumGrid1-Accent21"/>
        <w:numPr>
          <w:ilvl w:val="0"/>
          <w:numId w:val="35"/>
        </w:numPr>
        <w:tabs>
          <w:tab w:val="clear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F13A35">
        <w:rPr>
          <w:rFonts w:ascii="Times New Roman" w:hAnsi="Times New Roman" w:cs="Times New Roman"/>
          <w:sz w:val="24"/>
          <w:szCs w:val="24"/>
        </w:rPr>
        <w:t>Szolmizációs</w:t>
      </w:r>
      <w:proofErr w:type="spellEnd"/>
      <w:r w:rsidRPr="00F13A35">
        <w:rPr>
          <w:rFonts w:ascii="Times New Roman" w:hAnsi="Times New Roman" w:cs="Times New Roman"/>
          <w:sz w:val="24"/>
          <w:szCs w:val="24"/>
        </w:rPr>
        <w:t xml:space="preserve"> kézjelről való éneklés</w:t>
      </w:r>
    </w:p>
    <w:p w:rsidR="00012AA5" w:rsidRPr="00EC19D1" w:rsidRDefault="00012AA5" w:rsidP="00F13A35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  <w:lang w:val="x-none" w:eastAsia="x-none"/>
        </w:rPr>
      </w:pPr>
      <w:r w:rsidRPr="00EC19D1">
        <w:rPr>
          <w:rFonts w:ascii="Times New Roman" w:hAnsi="Times New Roman" w:cs="Times New Roman"/>
          <w:b/>
          <w:smallCaps/>
          <w:sz w:val="24"/>
          <w:szCs w:val="24"/>
          <w:lang w:val="x-none" w:eastAsia="x-none"/>
        </w:rPr>
        <w:t xml:space="preserve">Fogalmak </w:t>
      </w:r>
    </w:p>
    <w:p w:rsidR="00012AA5" w:rsidRDefault="00012AA5" w:rsidP="00F13A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position w:val="-2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 xml:space="preserve">Népdal; gyermekjátékdal; körjáték; néptánc; </w:t>
      </w:r>
      <w:r w:rsidRPr="00F13A35">
        <w:rPr>
          <w:rFonts w:ascii="Times New Roman" w:hAnsi="Times New Roman" w:cs="Times New Roman"/>
          <w:position w:val="-2"/>
          <w:sz w:val="24"/>
          <w:szCs w:val="24"/>
        </w:rPr>
        <w:t xml:space="preserve">hangszerkíséret; </w:t>
      </w:r>
      <w:proofErr w:type="spellStart"/>
      <w:r w:rsidRPr="00F13A35">
        <w:rPr>
          <w:rFonts w:ascii="Times New Roman" w:hAnsi="Times New Roman" w:cs="Times New Roman"/>
          <w:position w:val="-2"/>
          <w:sz w:val="24"/>
          <w:szCs w:val="24"/>
        </w:rPr>
        <w:t>szolmizáció</w:t>
      </w:r>
      <w:proofErr w:type="spellEnd"/>
      <w:r w:rsidRPr="00F13A35">
        <w:rPr>
          <w:rFonts w:ascii="Times New Roman" w:hAnsi="Times New Roman" w:cs="Times New Roman"/>
          <w:position w:val="-2"/>
          <w:sz w:val="24"/>
          <w:szCs w:val="24"/>
        </w:rPr>
        <w:t>; kézjel</w:t>
      </w:r>
    </w:p>
    <w:p w:rsidR="00EC19D1" w:rsidRPr="00F13A35" w:rsidRDefault="00EC19D1" w:rsidP="00F13A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position w:val="-2"/>
          <w:sz w:val="24"/>
          <w:szCs w:val="24"/>
        </w:rPr>
      </w:pPr>
    </w:p>
    <w:p w:rsidR="00012AA5" w:rsidRPr="00EC19D1" w:rsidRDefault="00012AA5" w:rsidP="00F13A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 w:rsidRPr="00EC19D1">
        <w:rPr>
          <w:rFonts w:ascii="Times New Roman" w:hAnsi="Times New Roman" w:cs="Times New Roman"/>
          <w:b/>
          <w:smallCaps/>
          <w:sz w:val="24"/>
          <w:szCs w:val="24"/>
          <w:lang w:val="x-none" w:eastAsia="x-none"/>
        </w:rPr>
        <w:t>Témakör:</w:t>
      </w:r>
      <w:r w:rsidRPr="00EC19D1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EC19D1">
        <w:rPr>
          <w:rFonts w:ascii="Times New Roman" w:hAnsi="Times New Roman" w:cs="Times New Roman"/>
          <w:sz w:val="24"/>
          <w:szCs w:val="24"/>
          <w:lang w:val="x-none" w:eastAsia="x-none"/>
        </w:rPr>
        <w:t>Zeneművek/Zenehallgatás</w:t>
      </w:r>
    </w:p>
    <w:p w:rsidR="00012AA5" w:rsidRPr="00F13A35" w:rsidRDefault="00012AA5" w:rsidP="00F13A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365F91"/>
          <w:sz w:val="24"/>
          <w:szCs w:val="24"/>
          <w:lang w:eastAsia="x-none"/>
        </w:rPr>
      </w:pPr>
      <w:r w:rsidRPr="00EC19D1">
        <w:rPr>
          <w:rFonts w:ascii="Times New Roman" w:hAnsi="Times New Roman" w:cs="Times New Roman"/>
          <w:b/>
          <w:smallCaps/>
          <w:sz w:val="24"/>
          <w:szCs w:val="24"/>
          <w:lang w:val="x-none" w:eastAsia="x-none"/>
        </w:rPr>
        <w:t>óraszám:</w:t>
      </w:r>
      <w:r w:rsidRPr="00EC19D1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="00F91BD4">
        <w:rPr>
          <w:rFonts w:ascii="Times New Roman" w:hAnsi="Times New Roman" w:cs="Times New Roman"/>
          <w:sz w:val="24"/>
          <w:szCs w:val="24"/>
          <w:lang w:eastAsia="x-none"/>
        </w:rPr>
        <w:t>14</w:t>
      </w:r>
      <w:r w:rsidRPr="00EC19D1">
        <w:rPr>
          <w:rFonts w:ascii="Times New Roman" w:hAnsi="Times New Roman" w:cs="Times New Roman"/>
          <w:sz w:val="24"/>
          <w:szCs w:val="24"/>
          <w:lang w:eastAsia="x-none"/>
        </w:rPr>
        <w:t xml:space="preserve"> óra</w:t>
      </w:r>
    </w:p>
    <w:p w:rsidR="00012AA5" w:rsidRPr="00F13A35" w:rsidRDefault="00012AA5" w:rsidP="00F13A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 xml:space="preserve">A megadott művek egy része olyan terjedelmű, hogy az ének-zene óra keretei között csak részletek meghallgatására van mód. A zeneművek élményszerű bemutatását előzze meg az egyik legfontosabb pedagógiai eszköz, a </w:t>
      </w:r>
      <w:r w:rsidRPr="00F13A35">
        <w:rPr>
          <w:rFonts w:ascii="Times New Roman" w:hAnsi="Times New Roman" w:cs="Times New Roman"/>
          <w:i/>
          <w:sz w:val="24"/>
          <w:szCs w:val="24"/>
        </w:rPr>
        <w:t>motiváció</w:t>
      </w:r>
      <w:r w:rsidRPr="00F13A35">
        <w:rPr>
          <w:rFonts w:ascii="Times New Roman" w:hAnsi="Times New Roman" w:cs="Times New Roman"/>
          <w:sz w:val="24"/>
          <w:szCs w:val="24"/>
        </w:rPr>
        <w:t xml:space="preserve">. Ezt szolgálja a lehetőség szerinti </w:t>
      </w:r>
      <w:proofErr w:type="gramStart"/>
      <w:r w:rsidRPr="00F13A35">
        <w:rPr>
          <w:rFonts w:ascii="Times New Roman" w:hAnsi="Times New Roman" w:cs="Times New Roman"/>
          <w:sz w:val="24"/>
          <w:szCs w:val="24"/>
        </w:rPr>
        <w:t>koncert</w:t>
      </w:r>
      <w:proofErr w:type="gramEnd"/>
      <w:r w:rsidRPr="00F13A35">
        <w:rPr>
          <w:rFonts w:ascii="Times New Roman" w:hAnsi="Times New Roman" w:cs="Times New Roman"/>
          <w:sz w:val="24"/>
          <w:szCs w:val="24"/>
        </w:rPr>
        <w:t xml:space="preserve">látogatás, a zenékhez, dalokhoz kapcsolódó táncok, játékok megtanulása és a zenei előadások, zenés filmek videó felvételről történő megtekintése. </w:t>
      </w:r>
    </w:p>
    <w:p w:rsidR="00012AA5" w:rsidRPr="00F13A35" w:rsidRDefault="00012AA5" w:rsidP="00F13A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A35">
        <w:rPr>
          <w:rFonts w:ascii="Times New Roman" w:hAnsi="Times New Roman" w:cs="Times New Roman"/>
          <w:b/>
          <w:sz w:val="24"/>
          <w:szCs w:val="24"/>
        </w:rPr>
        <w:t xml:space="preserve">Zeneművek / Zenehallgatás / Második osztály </w:t>
      </w:r>
    </w:p>
    <w:p w:rsidR="00012AA5" w:rsidRPr="00F13A35" w:rsidRDefault="00012AA5" w:rsidP="00F13A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 xml:space="preserve">Erkel Ferenc: Himnusz; Kodály: Méz, méz, méz – gyermekkar; </w:t>
      </w:r>
      <w:r w:rsidRPr="00F13A35">
        <w:rPr>
          <w:rFonts w:ascii="Times New Roman" w:hAnsi="Times New Roman" w:cs="Times New Roman"/>
          <w:color w:val="000000"/>
          <w:sz w:val="24"/>
          <w:szCs w:val="24"/>
        </w:rPr>
        <w:t xml:space="preserve">Hajnövesztő – gyermekkar; Csillagoknak teremtője – </w:t>
      </w:r>
      <w:proofErr w:type="gramStart"/>
      <w:r w:rsidRPr="00F13A35">
        <w:rPr>
          <w:rFonts w:ascii="Times New Roman" w:hAnsi="Times New Roman" w:cs="Times New Roman"/>
          <w:color w:val="000000"/>
          <w:sz w:val="24"/>
          <w:szCs w:val="24"/>
        </w:rPr>
        <w:t>duett</w:t>
      </w:r>
      <w:proofErr w:type="gramEnd"/>
      <w:r w:rsidRPr="00F13A35">
        <w:rPr>
          <w:rFonts w:ascii="Times New Roman" w:hAnsi="Times New Roman" w:cs="Times New Roman"/>
          <w:color w:val="000000"/>
          <w:sz w:val="24"/>
          <w:szCs w:val="24"/>
        </w:rPr>
        <w:t>; Nagyszalontai köszöntő – gyermekkar; Bartók Béla: Cipósütés – gyermekkar; Gyermekeknek I./1. Játszó gyermekek (</w:t>
      </w:r>
      <w:proofErr w:type="spellStart"/>
      <w:r w:rsidRPr="00F13A35">
        <w:rPr>
          <w:rFonts w:ascii="Times New Roman" w:hAnsi="Times New Roman" w:cs="Times New Roman"/>
          <w:color w:val="000000"/>
          <w:sz w:val="24"/>
          <w:szCs w:val="24"/>
        </w:rPr>
        <w:t>Süssünk</w:t>
      </w:r>
      <w:proofErr w:type="spellEnd"/>
      <w:r w:rsidRPr="00F13A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13A35">
        <w:rPr>
          <w:rFonts w:ascii="Times New Roman" w:hAnsi="Times New Roman" w:cs="Times New Roman"/>
          <w:color w:val="000000"/>
          <w:sz w:val="24"/>
          <w:szCs w:val="24"/>
        </w:rPr>
        <w:t>süssünk</w:t>
      </w:r>
      <w:proofErr w:type="spellEnd"/>
      <w:r w:rsidRPr="00F13A35">
        <w:rPr>
          <w:rFonts w:ascii="Times New Roman" w:hAnsi="Times New Roman" w:cs="Times New Roman"/>
          <w:color w:val="000000"/>
          <w:sz w:val="24"/>
          <w:szCs w:val="24"/>
        </w:rPr>
        <w:t xml:space="preserve"> valamit); I./4. Párnatánc (Elvesztettem zsebkendőmet); I./6. Balkéztanulmány (Hej, tulipán); I./7. Játékdal (Keresd meg a tűt); I./17. Körtánc (Kis </w:t>
      </w:r>
      <w:proofErr w:type="spellStart"/>
      <w:r w:rsidRPr="00F13A35">
        <w:rPr>
          <w:rFonts w:ascii="Times New Roman" w:hAnsi="Times New Roman" w:cs="Times New Roman"/>
          <w:color w:val="000000"/>
          <w:sz w:val="24"/>
          <w:szCs w:val="24"/>
        </w:rPr>
        <w:t>kece</w:t>
      </w:r>
      <w:proofErr w:type="spellEnd"/>
      <w:r w:rsidRPr="00F13A35">
        <w:rPr>
          <w:rFonts w:ascii="Times New Roman" w:hAnsi="Times New Roman" w:cs="Times New Roman"/>
          <w:color w:val="000000"/>
          <w:sz w:val="24"/>
          <w:szCs w:val="24"/>
        </w:rPr>
        <w:t xml:space="preserve"> lányom); II./23. Táncdal (Hopp, Juliska); II./27. Tréfa (A gúnárom elveszett); Bartók Béla: Mikrokozmosz – Mese a kis légyről; </w:t>
      </w:r>
      <w:r w:rsidRPr="00F13A35">
        <w:rPr>
          <w:rFonts w:ascii="Times New Roman" w:hAnsi="Times New Roman" w:cs="Times New Roman"/>
          <w:sz w:val="24"/>
          <w:szCs w:val="24"/>
        </w:rPr>
        <w:t xml:space="preserve">Antonio </w:t>
      </w:r>
      <w:proofErr w:type="spellStart"/>
      <w:r w:rsidRPr="00F13A35">
        <w:rPr>
          <w:rFonts w:ascii="Times New Roman" w:hAnsi="Times New Roman" w:cs="Times New Roman"/>
          <w:sz w:val="24"/>
          <w:szCs w:val="24"/>
        </w:rPr>
        <w:t>Scandelli</w:t>
      </w:r>
      <w:proofErr w:type="spellEnd"/>
      <w:r w:rsidRPr="00F13A35">
        <w:rPr>
          <w:rFonts w:ascii="Times New Roman" w:hAnsi="Times New Roman" w:cs="Times New Roman"/>
          <w:sz w:val="24"/>
          <w:szCs w:val="24"/>
        </w:rPr>
        <w:t xml:space="preserve">: A tyúk; </w:t>
      </w:r>
      <w:proofErr w:type="gramStart"/>
      <w:r w:rsidRPr="00F13A3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13A35">
        <w:rPr>
          <w:rFonts w:ascii="Times New Roman" w:hAnsi="Times New Roman" w:cs="Times New Roman"/>
          <w:sz w:val="24"/>
          <w:szCs w:val="24"/>
        </w:rPr>
        <w:t>. Vivaldi: Négy évszak – Tél II. tétel; W.</w:t>
      </w:r>
      <w:proofErr w:type="gramStart"/>
      <w:r w:rsidRPr="00F13A3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13A35">
        <w:rPr>
          <w:rFonts w:ascii="Times New Roman" w:hAnsi="Times New Roman" w:cs="Times New Roman"/>
          <w:sz w:val="24"/>
          <w:szCs w:val="24"/>
        </w:rPr>
        <w:t xml:space="preserve">. Mozart: Német táncok – Utazás </w:t>
      </w:r>
      <w:proofErr w:type="spellStart"/>
      <w:r w:rsidRPr="00F13A35">
        <w:rPr>
          <w:rFonts w:ascii="Times New Roman" w:hAnsi="Times New Roman" w:cs="Times New Roman"/>
          <w:sz w:val="24"/>
          <w:szCs w:val="24"/>
        </w:rPr>
        <w:t>szánon;Saint-Saëns</w:t>
      </w:r>
      <w:proofErr w:type="spellEnd"/>
      <w:r w:rsidRPr="00F13A35">
        <w:rPr>
          <w:rFonts w:ascii="Times New Roman" w:hAnsi="Times New Roman" w:cs="Times New Roman"/>
          <w:sz w:val="24"/>
          <w:szCs w:val="24"/>
        </w:rPr>
        <w:t xml:space="preserve">: Az állatok farsangja – részletek; </w:t>
      </w:r>
      <w:proofErr w:type="spellStart"/>
      <w:r w:rsidRPr="00F13A35">
        <w:rPr>
          <w:rFonts w:ascii="Times New Roman" w:hAnsi="Times New Roman" w:cs="Times New Roman"/>
          <w:sz w:val="24"/>
          <w:szCs w:val="24"/>
        </w:rPr>
        <w:t>Rimszkij</w:t>
      </w:r>
      <w:proofErr w:type="spellEnd"/>
      <w:r w:rsidRPr="00F13A3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F13A35">
        <w:rPr>
          <w:rFonts w:ascii="Times New Roman" w:hAnsi="Times New Roman" w:cs="Times New Roman"/>
          <w:sz w:val="24"/>
          <w:szCs w:val="24"/>
        </w:rPr>
        <w:t>Korszakov</w:t>
      </w:r>
      <w:proofErr w:type="spellEnd"/>
      <w:r w:rsidRPr="00F13A35">
        <w:rPr>
          <w:rFonts w:ascii="Times New Roman" w:hAnsi="Times New Roman" w:cs="Times New Roman"/>
          <w:sz w:val="24"/>
          <w:szCs w:val="24"/>
        </w:rPr>
        <w:t xml:space="preserve">: Dongó; Muszorgszkij: Egy kiállítás képei – Kiscsibék tánca a tojáshéjban; Állatos dalok; </w:t>
      </w:r>
      <w:r w:rsidRPr="00F13A35">
        <w:rPr>
          <w:rFonts w:ascii="Times New Roman" w:hAnsi="Times New Roman" w:cs="Times New Roman"/>
          <w:color w:val="000000"/>
          <w:sz w:val="24"/>
          <w:szCs w:val="24"/>
        </w:rPr>
        <w:t>Betlehemes /</w:t>
      </w:r>
      <w:proofErr w:type="gramStart"/>
      <w:r w:rsidRPr="00F13A35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F13A35">
        <w:rPr>
          <w:rFonts w:ascii="Times New Roman" w:hAnsi="Times New Roman" w:cs="Times New Roman"/>
          <w:color w:val="000000"/>
          <w:sz w:val="24"/>
          <w:szCs w:val="24"/>
        </w:rPr>
        <w:t xml:space="preserve"> kis Jézus aranyalma</w:t>
      </w:r>
    </w:p>
    <w:p w:rsidR="00012AA5" w:rsidRPr="00EC19D1" w:rsidRDefault="00012AA5" w:rsidP="00F13A35">
      <w:pPr>
        <w:pStyle w:val="Cmsor3"/>
        <w:tabs>
          <w:tab w:val="left" w:pos="0"/>
        </w:tabs>
        <w:spacing w:before="0" w:line="240" w:lineRule="auto"/>
        <w:jc w:val="both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EC19D1">
        <w:rPr>
          <w:rFonts w:ascii="Times New Roman" w:hAnsi="Times New Roman" w:cs="Times New Roman"/>
          <w:smallCaps/>
          <w:color w:val="auto"/>
          <w:sz w:val="24"/>
          <w:szCs w:val="24"/>
        </w:rPr>
        <w:t>Tanulási eredmények</w:t>
      </w:r>
    </w:p>
    <w:p w:rsidR="00012AA5" w:rsidRPr="00EC19D1" w:rsidRDefault="00012AA5" w:rsidP="00F13A35">
      <w:pPr>
        <w:tabs>
          <w:tab w:val="left" w:pos="0"/>
        </w:tabs>
        <w:spacing w:after="0" w:line="240" w:lineRule="auto"/>
        <w:jc w:val="both"/>
        <w:rPr>
          <w:rStyle w:val="Kiemels"/>
          <w:rFonts w:ascii="Times New Roman" w:hAnsi="Times New Roman" w:cs="Times New Roman"/>
          <w:b w:val="0"/>
          <w:sz w:val="24"/>
          <w:szCs w:val="24"/>
          <w:u w:val="single"/>
        </w:rPr>
      </w:pPr>
      <w:r w:rsidRPr="00EC19D1">
        <w:rPr>
          <w:rStyle w:val="Kiemels"/>
          <w:rFonts w:ascii="Times New Roman" w:hAnsi="Times New Roman" w:cs="Times New Roman"/>
          <w:b w:val="0"/>
          <w:sz w:val="24"/>
          <w:szCs w:val="24"/>
          <w:u w:val="single"/>
        </w:rPr>
        <w:t>A témakör tanulása hozzájárul ahhoz, hogy a tanuló a nevelési-oktatási szakasz végére:</w:t>
      </w:r>
    </w:p>
    <w:p w:rsidR="00012AA5" w:rsidRPr="00F13A35" w:rsidRDefault="00012AA5" w:rsidP="00F13A35">
      <w:pPr>
        <w:pStyle w:val="MediumGrid1-Accent21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 xml:space="preserve"> érzékeli és megnevezi a hangerő, hangszín, hangmagasság változásait, az őt körülvevő világ hangjaiban, tanult dalokban, zeneművekben</w:t>
      </w:r>
      <w:r w:rsidRPr="00F13A35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:rsidR="00012AA5" w:rsidRPr="00F13A35" w:rsidRDefault="00012AA5" w:rsidP="00F13A35">
      <w:pPr>
        <w:pStyle w:val="MediumGrid1-Accent21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zenehallgatási élményekkel gazdagodik</w:t>
      </w:r>
      <w:r w:rsidRPr="00F13A35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:rsidR="00012AA5" w:rsidRPr="00F13A35" w:rsidRDefault="00012AA5" w:rsidP="00F13A35">
      <w:pPr>
        <w:pStyle w:val="MediumGrid1-Accent21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megismeri az énekelve megtanult dalt, feldolgozás formájában is</w:t>
      </w:r>
      <w:r w:rsidRPr="00F13A35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:rsidR="00012AA5" w:rsidRPr="00F13A35" w:rsidRDefault="00012AA5" w:rsidP="00F13A35">
      <w:pPr>
        <w:pStyle w:val="MediumGrid1-Accent21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képes asszociálni a hallott zenében megjelenített állatokra, életképekre</w:t>
      </w:r>
      <w:r w:rsidRPr="00F13A35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:rsidR="00012AA5" w:rsidRPr="00F13A35" w:rsidRDefault="00012AA5" w:rsidP="00F13A35">
      <w:pPr>
        <w:pStyle w:val="MediumGrid1-Accent21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megismer több, a mindennapokhoz, továbbá alkalmakhoz, ünnepekhez, jeles napokhoz fűződő zenei részletet</w:t>
      </w:r>
      <w:r w:rsidRPr="00F13A35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:rsidR="00012AA5" w:rsidRPr="00EC19D1" w:rsidRDefault="00012AA5" w:rsidP="00F13A35">
      <w:pPr>
        <w:tabs>
          <w:tab w:val="left" w:pos="0"/>
        </w:tabs>
        <w:spacing w:after="0" w:line="240" w:lineRule="auto"/>
        <w:jc w:val="both"/>
        <w:rPr>
          <w:rStyle w:val="Kiemels"/>
          <w:rFonts w:ascii="Times New Roman" w:hAnsi="Times New Roman" w:cs="Times New Roman"/>
          <w:b w:val="0"/>
          <w:color w:val="C00000"/>
          <w:sz w:val="24"/>
          <w:szCs w:val="24"/>
          <w:u w:val="single"/>
        </w:rPr>
      </w:pPr>
      <w:r w:rsidRPr="00EC19D1">
        <w:rPr>
          <w:rStyle w:val="Kiemels"/>
          <w:rFonts w:ascii="Times New Roman" w:hAnsi="Times New Roman" w:cs="Times New Roman"/>
          <w:b w:val="0"/>
          <w:sz w:val="24"/>
          <w:szCs w:val="24"/>
          <w:u w:val="single"/>
        </w:rPr>
        <w:t>A témakör tanulása eredményeként a tanuló:</w:t>
      </w:r>
    </w:p>
    <w:p w:rsidR="00012AA5" w:rsidRPr="00F13A35" w:rsidRDefault="00012AA5" w:rsidP="00F13A35">
      <w:pPr>
        <w:pStyle w:val="MediumGrid1-Accent21"/>
        <w:numPr>
          <w:ilvl w:val="0"/>
          <w:numId w:val="3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a hallgatott zenét adott szempontok alapján megfigyeli, és ezekről tanári kérdések segítségével szóban beszámol</w:t>
      </w:r>
      <w:r w:rsidRPr="00F13A35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:rsidR="00012AA5" w:rsidRPr="00F13A35" w:rsidRDefault="00012AA5" w:rsidP="00F13A35">
      <w:pPr>
        <w:pStyle w:val="MediumGrid1-Accent21"/>
        <w:numPr>
          <w:ilvl w:val="0"/>
          <w:numId w:val="3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a zenei aktivitáson keresztül megtapasztalja a zenei befogadás örömét</w:t>
      </w:r>
      <w:r w:rsidRPr="00F13A35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:rsidR="00012AA5" w:rsidRPr="00F13A35" w:rsidRDefault="00012AA5" w:rsidP="00F13A35">
      <w:pPr>
        <w:pStyle w:val="MediumGrid1-Accent21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felismeri a zongora hangját</w:t>
      </w:r>
      <w:r w:rsidRPr="00F13A35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:rsidR="00012AA5" w:rsidRPr="00F13A35" w:rsidRDefault="00012AA5" w:rsidP="00F13A35">
      <w:pPr>
        <w:pStyle w:val="MediumGrid1-Accent21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felismeri és megkülönbözteti a gyermekkar és a vegyeskar hangzását</w:t>
      </w:r>
      <w:r w:rsidRPr="00F13A35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:rsidR="00012AA5" w:rsidRPr="00F13A35" w:rsidRDefault="00012AA5" w:rsidP="00F13A35">
      <w:pPr>
        <w:pStyle w:val="MediumGrid1-Accent21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meg tudja különböztetni a szólóhangszer hangzását a zenekari hangzástól</w:t>
      </w:r>
      <w:r w:rsidRPr="00F13A35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:rsidR="00012AA5" w:rsidRPr="00F13A35" w:rsidRDefault="00012AA5" w:rsidP="00F13A35">
      <w:pPr>
        <w:pStyle w:val="MediumGrid1-Accent21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képzelete és kreatív gondolkodása fejlődik</w:t>
      </w:r>
      <w:r w:rsidRPr="00F13A35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:rsidR="00012AA5" w:rsidRPr="00F13A35" w:rsidRDefault="00012AA5" w:rsidP="00F13A35">
      <w:pPr>
        <w:pStyle w:val="MediumGrid1-Accent21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képes az érzelmi azonosulásra</w:t>
      </w:r>
      <w:r w:rsidRPr="00F13A35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:rsidR="00012AA5" w:rsidRPr="00F13A35" w:rsidRDefault="00012AA5" w:rsidP="00F13A35">
      <w:pPr>
        <w:pStyle w:val="MediumGrid1-Accent21"/>
        <w:numPr>
          <w:ilvl w:val="0"/>
          <w:numId w:val="3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egyre hosszabb zenei részletekre képes figyelni</w:t>
      </w:r>
      <w:r w:rsidRPr="00F13A35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:rsidR="00012AA5" w:rsidRPr="00F13A35" w:rsidRDefault="00012AA5" w:rsidP="00F13A35">
      <w:pPr>
        <w:pStyle w:val="MediumGrid1-Accent21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képes megérteni az zenék üzenetét</w:t>
      </w:r>
      <w:r w:rsidRPr="00F13A35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:rsidR="00012AA5" w:rsidRPr="00F13A35" w:rsidRDefault="00012AA5" w:rsidP="00F13A35">
      <w:pPr>
        <w:pStyle w:val="MediumGrid1-Accent21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szóval, rajzzal, tánccal és/vagy szabad mozgás improvizációval – egyénileg, párban vagy csoportosan – kifejezi a zene által benne keltett érzéseket</w:t>
      </w:r>
      <w:r w:rsidRPr="00F13A35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012AA5" w:rsidRPr="00EC19D1" w:rsidRDefault="00012AA5" w:rsidP="00F13A35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x-none" w:eastAsia="x-none"/>
        </w:rPr>
      </w:pPr>
      <w:r w:rsidRPr="00EC19D1">
        <w:rPr>
          <w:rFonts w:ascii="Times New Roman" w:hAnsi="Times New Roman" w:cs="Times New Roman"/>
          <w:b/>
          <w:smallCaps/>
          <w:sz w:val="24"/>
          <w:szCs w:val="24"/>
          <w:lang w:val="x-none" w:eastAsia="x-none"/>
        </w:rPr>
        <w:t>Fejlesztési feladatok, készségek és ismeretek</w:t>
      </w:r>
    </w:p>
    <w:p w:rsidR="00012AA5" w:rsidRPr="00F13A35" w:rsidRDefault="00012AA5" w:rsidP="00F13A35">
      <w:pPr>
        <w:numPr>
          <w:ilvl w:val="0"/>
          <w:numId w:val="17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>Az énekes anyaghoz kapcsolódó és az életkornak megfelelő, különböző stílusú, korú és műfajú zenék hallgatása</w:t>
      </w:r>
      <w:r w:rsidRPr="00F13A35">
        <w:rPr>
          <w:rFonts w:ascii="Times New Roman" w:hAnsi="Times New Roman" w:cs="Times New Roman"/>
          <w:sz w:val="24"/>
          <w:szCs w:val="24"/>
          <w:lang w:eastAsia="x-none"/>
        </w:rPr>
        <w:t>;</w:t>
      </w:r>
    </w:p>
    <w:p w:rsidR="00012AA5" w:rsidRPr="00F13A35" w:rsidRDefault="00012AA5" w:rsidP="00F13A35">
      <w:pPr>
        <w:numPr>
          <w:ilvl w:val="0"/>
          <w:numId w:val="17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>Cselekményes zenékben az egyes szereplők zenei ábrázolásának megfigyelése</w:t>
      </w:r>
      <w:r w:rsidRPr="00F13A35">
        <w:rPr>
          <w:rFonts w:ascii="Times New Roman" w:hAnsi="Times New Roman" w:cs="Times New Roman"/>
          <w:sz w:val="24"/>
          <w:szCs w:val="24"/>
          <w:lang w:eastAsia="x-none"/>
        </w:rPr>
        <w:t>;</w:t>
      </w:r>
    </w:p>
    <w:p w:rsidR="00012AA5" w:rsidRPr="00F13A35" w:rsidRDefault="00012AA5" w:rsidP="00F13A35">
      <w:pPr>
        <w:numPr>
          <w:ilvl w:val="0"/>
          <w:numId w:val="17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>Hangutánzások, hangszínek, ellentétek megfigyelése a hallgatott zenékben</w:t>
      </w:r>
      <w:r w:rsidRPr="00F13A35">
        <w:rPr>
          <w:rFonts w:ascii="Times New Roman" w:hAnsi="Times New Roman" w:cs="Times New Roman"/>
          <w:sz w:val="24"/>
          <w:szCs w:val="24"/>
          <w:lang w:eastAsia="x-none"/>
        </w:rPr>
        <w:t>;</w:t>
      </w:r>
    </w:p>
    <w:p w:rsidR="00012AA5" w:rsidRPr="00F13A35" w:rsidRDefault="00012AA5" w:rsidP="00F13A35">
      <w:pPr>
        <w:numPr>
          <w:ilvl w:val="0"/>
          <w:numId w:val="17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>A zene keltette érzések kifejezése szóval, rajzzal, tánccal és/vagy szabad mozgás improvizációval</w:t>
      </w:r>
      <w:r w:rsidRPr="00F13A35">
        <w:rPr>
          <w:rFonts w:ascii="Times New Roman" w:hAnsi="Times New Roman" w:cs="Times New Roman"/>
          <w:sz w:val="24"/>
          <w:szCs w:val="24"/>
          <w:lang w:eastAsia="x-none"/>
        </w:rPr>
        <w:t>;</w:t>
      </w:r>
    </w:p>
    <w:p w:rsidR="00012AA5" w:rsidRPr="00F13A35" w:rsidRDefault="00012AA5" w:rsidP="00F13A35">
      <w:pPr>
        <w:numPr>
          <w:ilvl w:val="0"/>
          <w:numId w:val="17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>Befogadói készség: ráhangolódás a hallgatott zeneművekre</w:t>
      </w:r>
      <w:r w:rsidRPr="00F13A35">
        <w:rPr>
          <w:rFonts w:ascii="Times New Roman" w:hAnsi="Times New Roman" w:cs="Times New Roman"/>
          <w:sz w:val="24"/>
          <w:szCs w:val="24"/>
          <w:lang w:eastAsia="x-none"/>
        </w:rPr>
        <w:t>;</w:t>
      </w:r>
    </w:p>
    <w:p w:rsidR="00012AA5" w:rsidRPr="00F13A35" w:rsidRDefault="00012AA5" w:rsidP="00F13A35">
      <w:pPr>
        <w:pStyle w:val="MediumGrid1-Accent21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Emberi hangfajták (gyermek, női, férfihang) megfigyelése a tanult zenei anyagban</w:t>
      </w:r>
      <w:r w:rsidRPr="00F13A35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:rsidR="00012AA5" w:rsidRPr="00F13A35" w:rsidRDefault="00012AA5" w:rsidP="00F13A35">
      <w:pPr>
        <w:pStyle w:val="MediumGrid1-Accent21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A hangszerek hangszínének megfigyelése a tanult zenei anyagban</w:t>
      </w:r>
      <w:r w:rsidRPr="00F13A35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:rsidR="00012AA5" w:rsidRPr="00F13A35" w:rsidRDefault="00012AA5" w:rsidP="00F13A35">
      <w:pPr>
        <w:pStyle w:val="MediumGrid1-Accent21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A szóló és kórus, szólóhangszer és zenekar megkülönböztetése, megnevezése a tanult zenei anyagban</w:t>
      </w:r>
      <w:r w:rsidRPr="00F13A35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012AA5" w:rsidRPr="00EC19D1" w:rsidRDefault="00012AA5" w:rsidP="00F13A35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x-none" w:eastAsia="x-none"/>
        </w:rPr>
      </w:pPr>
      <w:r w:rsidRPr="00EC19D1">
        <w:rPr>
          <w:rFonts w:ascii="Times New Roman" w:hAnsi="Times New Roman" w:cs="Times New Roman"/>
          <w:b/>
          <w:smallCaps/>
          <w:sz w:val="24"/>
          <w:szCs w:val="24"/>
          <w:lang w:val="x-none" w:eastAsia="x-none"/>
        </w:rPr>
        <w:t xml:space="preserve">Fogalmak </w:t>
      </w:r>
    </w:p>
    <w:p w:rsidR="00012AA5" w:rsidRPr="00F13A35" w:rsidRDefault="00012AA5" w:rsidP="00F13A35">
      <w:pPr>
        <w:pStyle w:val="MediumGrid1-Accent21"/>
        <w:spacing w:after="0"/>
        <w:ind w:left="357" w:hanging="357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F13A35">
        <w:rPr>
          <w:rFonts w:ascii="Times New Roman" w:hAnsi="Times New Roman" w:cs="Times New Roman"/>
          <w:sz w:val="24"/>
          <w:szCs w:val="24"/>
          <w:lang w:val="hu-HU"/>
        </w:rPr>
        <w:t>é</w:t>
      </w:r>
      <w:proofErr w:type="spellStart"/>
      <w:r w:rsidRPr="00F13A35">
        <w:rPr>
          <w:rFonts w:ascii="Times New Roman" w:hAnsi="Times New Roman" w:cs="Times New Roman"/>
          <w:sz w:val="24"/>
          <w:szCs w:val="24"/>
        </w:rPr>
        <w:t>nekhang</w:t>
      </w:r>
      <w:proofErr w:type="spellEnd"/>
      <w:proofErr w:type="gramEnd"/>
      <w:r w:rsidRPr="00F13A35">
        <w:rPr>
          <w:rFonts w:ascii="Times New Roman" w:hAnsi="Times New Roman" w:cs="Times New Roman"/>
          <w:sz w:val="24"/>
          <w:szCs w:val="24"/>
          <w:lang w:val="hu-HU"/>
        </w:rPr>
        <w:t>;</w:t>
      </w:r>
      <w:r w:rsidRPr="00F13A35">
        <w:rPr>
          <w:rFonts w:ascii="Times New Roman" w:hAnsi="Times New Roman" w:cs="Times New Roman"/>
          <w:sz w:val="24"/>
          <w:szCs w:val="24"/>
        </w:rPr>
        <w:t xml:space="preserve"> gyermekkar</w:t>
      </w:r>
      <w:r w:rsidRPr="00F13A35">
        <w:rPr>
          <w:rFonts w:ascii="Times New Roman" w:hAnsi="Times New Roman" w:cs="Times New Roman"/>
          <w:sz w:val="24"/>
          <w:szCs w:val="24"/>
          <w:lang w:val="hu-HU"/>
        </w:rPr>
        <w:t>;</w:t>
      </w:r>
      <w:r w:rsidRPr="00F13A35">
        <w:rPr>
          <w:rFonts w:ascii="Times New Roman" w:hAnsi="Times New Roman" w:cs="Times New Roman"/>
          <w:sz w:val="24"/>
          <w:szCs w:val="24"/>
        </w:rPr>
        <w:t xml:space="preserve"> vegyeskar</w:t>
      </w:r>
      <w:r w:rsidRPr="00F13A35">
        <w:rPr>
          <w:rFonts w:ascii="Times New Roman" w:hAnsi="Times New Roman" w:cs="Times New Roman"/>
          <w:sz w:val="24"/>
          <w:szCs w:val="24"/>
          <w:lang w:val="hu-HU"/>
        </w:rPr>
        <w:t>;</w:t>
      </w:r>
      <w:r w:rsidRPr="00F13A35">
        <w:rPr>
          <w:rFonts w:ascii="Times New Roman" w:hAnsi="Times New Roman" w:cs="Times New Roman"/>
          <w:sz w:val="24"/>
          <w:szCs w:val="24"/>
        </w:rPr>
        <w:t xml:space="preserve"> zongoramű</w:t>
      </w:r>
      <w:r w:rsidRPr="00F13A35">
        <w:rPr>
          <w:rFonts w:ascii="Times New Roman" w:hAnsi="Times New Roman" w:cs="Times New Roman"/>
          <w:sz w:val="24"/>
          <w:szCs w:val="24"/>
          <w:lang w:val="hu-HU"/>
        </w:rPr>
        <w:t>;</w:t>
      </w:r>
      <w:r w:rsidRPr="00F13A35">
        <w:rPr>
          <w:rFonts w:ascii="Times New Roman" w:hAnsi="Times New Roman" w:cs="Times New Roman"/>
          <w:sz w:val="24"/>
          <w:szCs w:val="24"/>
        </w:rPr>
        <w:t xml:space="preserve"> kíséret</w:t>
      </w:r>
      <w:r w:rsidRPr="00F13A35">
        <w:rPr>
          <w:rFonts w:ascii="Times New Roman" w:hAnsi="Times New Roman" w:cs="Times New Roman"/>
          <w:sz w:val="24"/>
          <w:szCs w:val="24"/>
          <w:lang w:val="hu-HU"/>
        </w:rPr>
        <w:t>;</w:t>
      </w:r>
      <w:r w:rsidRPr="00F13A35">
        <w:rPr>
          <w:rFonts w:ascii="Times New Roman" w:hAnsi="Times New Roman" w:cs="Times New Roman"/>
          <w:sz w:val="24"/>
          <w:szCs w:val="24"/>
        </w:rPr>
        <w:t xml:space="preserve"> népdalfeldolgozás</w:t>
      </w:r>
      <w:r w:rsidRPr="00F13A35">
        <w:rPr>
          <w:rFonts w:ascii="Times New Roman" w:hAnsi="Times New Roman" w:cs="Times New Roman"/>
          <w:sz w:val="24"/>
          <w:szCs w:val="24"/>
          <w:lang w:val="hu-HU"/>
        </w:rPr>
        <w:t>;</w:t>
      </w:r>
      <w:r w:rsidRPr="00F13A35">
        <w:rPr>
          <w:rFonts w:ascii="Times New Roman" w:hAnsi="Times New Roman" w:cs="Times New Roman"/>
          <w:sz w:val="24"/>
          <w:szCs w:val="24"/>
        </w:rPr>
        <w:t xml:space="preserve"> zenekar</w:t>
      </w:r>
      <w:r w:rsidRPr="00F13A35">
        <w:rPr>
          <w:rFonts w:ascii="Times New Roman" w:hAnsi="Times New Roman" w:cs="Times New Roman"/>
          <w:sz w:val="24"/>
          <w:szCs w:val="24"/>
          <w:lang w:val="hu-HU"/>
        </w:rPr>
        <w:t>;</w:t>
      </w:r>
      <w:r w:rsidRPr="00F13A35">
        <w:rPr>
          <w:rFonts w:ascii="Times New Roman" w:hAnsi="Times New Roman" w:cs="Times New Roman"/>
          <w:sz w:val="24"/>
          <w:szCs w:val="24"/>
        </w:rPr>
        <w:t xml:space="preserve"> duó</w:t>
      </w:r>
    </w:p>
    <w:p w:rsidR="00012AA5" w:rsidRPr="00EC19D1" w:rsidRDefault="00012AA5" w:rsidP="00F13A35">
      <w:pPr>
        <w:tabs>
          <w:tab w:val="left" w:pos="0"/>
        </w:tabs>
        <w:spacing w:after="0" w:line="240" w:lineRule="auto"/>
        <w:jc w:val="both"/>
        <w:rPr>
          <w:rStyle w:val="Cmsor3Char"/>
          <w:rFonts w:ascii="Times New Roman" w:hAnsi="Times New Roman" w:cs="Times New Roman"/>
          <w:color w:val="auto"/>
          <w:sz w:val="24"/>
          <w:szCs w:val="24"/>
        </w:rPr>
      </w:pPr>
      <w:r w:rsidRPr="00EC19D1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Témakör:</w:t>
      </w:r>
      <w:r w:rsidRPr="00EC19D1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C19D1">
        <w:rPr>
          <w:rStyle w:val="Cmsor3Char"/>
          <w:rFonts w:ascii="Times New Roman" w:hAnsi="Times New Roman" w:cs="Times New Roman"/>
          <w:b w:val="0"/>
          <w:color w:val="auto"/>
          <w:sz w:val="24"/>
          <w:szCs w:val="24"/>
        </w:rPr>
        <w:t>Zenei ismeretek/ Ritmikai fejlesztés</w:t>
      </w:r>
      <w:r w:rsidRPr="00EC19D1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12AA5" w:rsidRPr="00EC19D1" w:rsidRDefault="00012AA5" w:rsidP="00F13A35">
      <w:pPr>
        <w:tabs>
          <w:tab w:val="left" w:pos="0"/>
        </w:tabs>
        <w:spacing w:after="0" w:line="240" w:lineRule="auto"/>
        <w:jc w:val="both"/>
        <w:rPr>
          <w:rStyle w:val="Cmsor3Char"/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C19D1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óraszám</w:t>
      </w:r>
      <w:proofErr w:type="gramEnd"/>
      <w:r w:rsidRPr="00EC19D1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:</w:t>
      </w:r>
      <w:r w:rsidRPr="00EC19D1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91BD4">
        <w:rPr>
          <w:rStyle w:val="Cmsor3Char"/>
          <w:rFonts w:ascii="Times New Roman" w:hAnsi="Times New Roman" w:cs="Times New Roman"/>
          <w:b w:val="0"/>
          <w:color w:val="auto"/>
          <w:sz w:val="24"/>
          <w:szCs w:val="24"/>
        </w:rPr>
        <w:t>8</w:t>
      </w:r>
      <w:r w:rsidRPr="00EC19D1">
        <w:rPr>
          <w:rStyle w:val="Cmsor3Char"/>
          <w:rFonts w:ascii="Times New Roman" w:hAnsi="Times New Roman" w:cs="Times New Roman"/>
          <w:b w:val="0"/>
          <w:color w:val="auto"/>
          <w:sz w:val="24"/>
          <w:szCs w:val="24"/>
        </w:rPr>
        <w:t xml:space="preserve"> óra</w:t>
      </w:r>
    </w:p>
    <w:p w:rsidR="00012AA5" w:rsidRPr="00EC19D1" w:rsidRDefault="00012AA5" w:rsidP="00F13A35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x-none" w:eastAsia="x-none"/>
        </w:rPr>
      </w:pPr>
      <w:r w:rsidRPr="00EC19D1">
        <w:rPr>
          <w:rFonts w:ascii="Times New Roman" w:hAnsi="Times New Roman" w:cs="Times New Roman"/>
          <w:b/>
          <w:smallCaps/>
          <w:sz w:val="24"/>
          <w:szCs w:val="24"/>
          <w:lang w:val="x-none" w:eastAsia="x-none"/>
        </w:rPr>
        <w:t>Tanulási eredmények</w:t>
      </w:r>
    </w:p>
    <w:p w:rsidR="00012AA5" w:rsidRPr="00EC19D1" w:rsidRDefault="00012AA5" w:rsidP="00F13A35">
      <w:pPr>
        <w:tabs>
          <w:tab w:val="left" w:pos="0"/>
        </w:tabs>
        <w:spacing w:after="0" w:line="240" w:lineRule="auto"/>
        <w:jc w:val="both"/>
        <w:rPr>
          <w:rStyle w:val="Kiemels"/>
          <w:rFonts w:ascii="Times New Roman" w:hAnsi="Times New Roman" w:cs="Times New Roman"/>
          <w:b w:val="0"/>
          <w:sz w:val="24"/>
          <w:szCs w:val="24"/>
          <w:u w:val="single"/>
        </w:rPr>
      </w:pPr>
      <w:r w:rsidRPr="00EC19D1">
        <w:rPr>
          <w:rStyle w:val="Kiemels"/>
          <w:rFonts w:ascii="Times New Roman" w:hAnsi="Times New Roman" w:cs="Times New Roman"/>
          <w:b w:val="0"/>
          <w:sz w:val="24"/>
          <w:szCs w:val="24"/>
          <w:u w:val="single"/>
        </w:rPr>
        <w:t>A témakör tanulása hozzájárul ahhoz, hogy a tanuló a nevelési-oktatási szakasz végére:</w:t>
      </w:r>
    </w:p>
    <w:p w:rsidR="00012AA5" w:rsidRPr="00F13A35" w:rsidRDefault="00012AA5" w:rsidP="00F13A35">
      <w:pPr>
        <w:pStyle w:val="MediumGrid1-Accent21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érti a tempó és az egyenletes lüktetés fogalmát;</w:t>
      </w:r>
    </w:p>
    <w:p w:rsidR="00012AA5" w:rsidRPr="00F13A35" w:rsidRDefault="00012AA5" w:rsidP="00F13A35">
      <w:pPr>
        <w:pStyle w:val="MediumGrid1-Accent21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megkülönbözteti a mérőt és a ritmust</w:t>
      </w:r>
      <w:r w:rsidRPr="00F13A35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:rsidR="00012AA5" w:rsidRPr="00F13A35" w:rsidRDefault="00012AA5" w:rsidP="00F13A35">
      <w:pPr>
        <w:pStyle w:val="MediumGrid1-Accent21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a testét hangszerként is használja</w:t>
      </w:r>
      <w:r w:rsidRPr="00F13A35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:rsidR="00012AA5" w:rsidRPr="00F13A35" w:rsidRDefault="00012AA5" w:rsidP="00F13A35">
      <w:pPr>
        <w:pStyle w:val="MediumGrid1-Accent21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egyszerű ritmushangszereket használ</w:t>
      </w:r>
      <w:r w:rsidRPr="00F13A35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012AA5" w:rsidRPr="00EC19D1" w:rsidRDefault="00012AA5" w:rsidP="00F13A35">
      <w:pPr>
        <w:tabs>
          <w:tab w:val="left" w:pos="0"/>
        </w:tabs>
        <w:spacing w:after="0" w:line="240" w:lineRule="auto"/>
        <w:jc w:val="both"/>
        <w:rPr>
          <w:rStyle w:val="Kiemels"/>
          <w:rFonts w:ascii="Times New Roman" w:hAnsi="Times New Roman" w:cs="Times New Roman"/>
          <w:sz w:val="24"/>
          <w:szCs w:val="24"/>
          <w:u w:val="single"/>
        </w:rPr>
      </w:pPr>
      <w:r w:rsidRPr="00EC19D1">
        <w:rPr>
          <w:rStyle w:val="Kiemels"/>
          <w:rFonts w:ascii="Times New Roman" w:hAnsi="Times New Roman" w:cs="Times New Roman"/>
          <w:sz w:val="24"/>
          <w:szCs w:val="24"/>
          <w:u w:val="single"/>
        </w:rPr>
        <w:t>A témakör tanulása eredményeként a tanuló:</w:t>
      </w:r>
    </w:p>
    <w:p w:rsidR="00012AA5" w:rsidRPr="00F13A35" w:rsidRDefault="00012AA5" w:rsidP="00F13A35">
      <w:pPr>
        <w:pStyle w:val="MediumGrid1-Accent21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érzékeli és hangoztatja</w:t>
      </w:r>
      <w:r w:rsidRPr="00F13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az egyenletes mérőt a tanult dalokban, zenei szemelvényekben</w:t>
      </w:r>
    </w:p>
    <w:p w:rsidR="00012AA5" w:rsidRPr="00F13A35" w:rsidRDefault="00012AA5" w:rsidP="00F13A35">
      <w:pPr>
        <w:pStyle w:val="MediumGrid1-Accent21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érzékeli az ütemhangsúlyt</w:t>
      </w:r>
      <w:r w:rsidRPr="00F13A35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:rsidR="00012AA5" w:rsidRPr="00F13A35" w:rsidRDefault="00012AA5" w:rsidP="00F13A35">
      <w:pPr>
        <w:pStyle w:val="MediumGrid1-Accent21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tapsolja a dalok, mondókák ritmusát</w:t>
      </w:r>
      <w:r w:rsidRPr="00F13A35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:rsidR="00012AA5" w:rsidRPr="00F13A35" w:rsidRDefault="00012AA5" w:rsidP="00F13A35">
      <w:pPr>
        <w:pStyle w:val="MediumGrid1-Accent21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 xml:space="preserve">felismeri és hangoztatja a negyed, </w:t>
      </w:r>
      <w:proofErr w:type="spellStart"/>
      <w:r w:rsidRPr="00F13A35">
        <w:rPr>
          <w:rFonts w:ascii="Times New Roman" w:hAnsi="Times New Roman" w:cs="Times New Roman"/>
          <w:sz w:val="24"/>
          <w:szCs w:val="24"/>
        </w:rPr>
        <w:t>nyolcadpár</w:t>
      </w:r>
      <w:proofErr w:type="spellEnd"/>
      <w:r w:rsidRPr="00F13A35">
        <w:rPr>
          <w:rFonts w:ascii="Times New Roman" w:hAnsi="Times New Roman" w:cs="Times New Roman"/>
          <w:sz w:val="24"/>
          <w:szCs w:val="24"/>
        </w:rPr>
        <w:t>, fél értékű  ritmusokat, a negyed és a fél értékű szünetet, tájékozódik a 2/4-es ütemben, felismeri és használja az ütemvonalat, záróvonalat, az ismétlőjelet</w:t>
      </w:r>
      <w:r w:rsidRPr="00F13A35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:rsidR="00012AA5" w:rsidRPr="00F13A35" w:rsidRDefault="00012AA5" w:rsidP="00F13A35">
      <w:pPr>
        <w:pStyle w:val="MediumGrid1-Accent21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mondókákat alkot, ritmusokat rögtönöz</w:t>
      </w:r>
      <w:r w:rsidRPr="00F13A35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012AA5" w:rsidRPr="00EC19D1" w:rsidRDefault="00012AA5" w:rsidP="00F13A35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x-none" w:eastAsia="x-none"/>
        </w:rPr>
      </w:pPr>
      <w:r w:rsidRPr="00EC19D1">
        <w:rPr>
          <w:rFonts w:ascii="Times New Roman" w:hAnsi="Times New Roman" w:cs="Times New Roman"/>
          <w:b/>
          <w:smallCaps/>
          <w:sz w:val="24"/>
          <w:szCs w:val="24"/>
          <w:lang w:val="x-none" w:eastAsia="x-none"/>
        </w:rPr>
        <w:t>Fejlesztési feladatok, készségek és ismeretek</w:t>
      </w:r>
    </w:p>
    <w:p w:rsidR="00012AA5" w:rsidRPr="00F13A35" w:rsidRDefault="00012AA5" w:rsidP="00F13A35">
      <w:pPr>
        <w:pStyle w:val="MediumGrid1-Accent21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Egyenletes mérő hangoztatása éneklés és esetenként zenehallgatás közben</w:t>
      </w:r>
    </w:p>
    <w:p w:rsidR="00012AA5" w:rsidRPr="00F13A35" w:rsidRDefault="00012AA5" w:rsidP="00F13A35">
      <w:pPr>
        <w:pStyle w:val="MediumGrid1-Accent21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Zenei hangsúly érzékeltetése és reprodukciója</w:t>
      </w:r>
    </w:p>
    <w:p w:rsidR="00012AA5" w:rsidRPr="00F13A35" w:rsidRDefault="00012AA5" w:rsidP="00F13A35">
      <w:pPr>
        <w:pStyle w:val="MediumGrid1-Accent21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Alapritmusok gyakorlása 2/4-es ütemben mozgással, testhangszerrel (pl. taps, csettintés, combütögetés, dobbantás), a tanuló által készített hangkeltő eszközökkel, és ritmusnevekkel csoportosan és párban:</w:t>
      </w:r>
    </w:p>
    <w:p w:rsidR="00012AA5" w:rsidRPr="00F13A35" w:rsidRDefault="00012AA5" w:rsidP="00F13A35">
      <w:pPr>
        <w:pStyle w:val="MediumGrid1-Accent21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a zenei hangsúly érzékeltetésével,</w:t>
      </w:r>
    </w:p>
    <w:p w:rsidR="00012AA5" w:rsidRPr="00F13A35" w:rsidRDefault="00012AA5" w:rsidP="00F13A35">
      <w:pPr>
        <w:pStyle w:val="MediumGrid1-Accent21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mondókák, gyermekversek ritmusának hangoztatásával,</w:t>
      </w:r>
    </w:p>
    <w:p w:rsidR="00012AA5" w:rsidRPr="00F13A35" w:rsidRDefault="00012AA5" w:rsidP="00F13A35">
      <w:pPr>
        <w:pStyle w:val="MediumGrid1-Accent21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felelgetős ritmusjátékokkal,</w:t>
      </w:r>
    </w:p>
    <w:p w:rsidR="00012AA5" w:rsidRPr="00F13A35" w:rsidRDefault="00012AA5" w:rsidP="00F13A35">
      <w:pPr>
        <w:pStyle w:val="MediumGrid1-Accent21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ritmussorok rögtönzésével pl. egy szó vagy érzelem kifejezésére</w:t>
      </w:r>
    </w:p>
    <w:p w:rsidR="00012AA5" w:rsidRPr="00F13A35" w:rsidRDefault="00012AA5" w:rsidP="00F13A35">
      <w:pPr>
        <w:pStyle w:val="MediumGrid1-Accent21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 xml:space="preserve">Ritmuskánon és </w:t>
      </w:r>
      <w:proofErr w:type="spellStart"/>
      <w:r w:rsidRPr="00F13A35">
        <w:rPr>
          <w:rFonts w:ascii="Times New Roman" w:hAnsi="Times New Roman" w:cs="Times New Roman"/>
          <w:sz w:val="24"/>
          <w:szCs w:val="24"/>
        </w:rPr>
        <w:t>osztinátó</w:t>
      </w:r>
      <w:proofErr w:type="spellEnd"/>
      <w:r w:rsidRPr="00F13A35">
        <w:rPr>
          <w:rFonts w:ascii="Times New Roman" w:hAnsi="Times New Roman" w:cs="Times New Roman"/>
          <w:sz w:val="24"/>
          <w:szCs w:val="24"/>
        </w:rPr>
        <w:t xml:space="preserve"> gyakorlása egyszerű formában; </w:t>
      </w:r>
    </w:p>
    <w:p w:rsidR="00012AA5" w:rsidRPr="00F13A35" w:rsidRDefault="00012AA5" w:rsidP="00F13A35">
      <w:pPr>
        <w:pStyle w:val="MediumGrid1-Accent21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 xml:space="preserve">Alkotói készség: Rögtönzés dallammal, ritmussal, </w:t>
      </w:r>
      <w:r w:rsidRPr="00F13A35">
        <w:rPr>
          <w:rFonts w:ascii="Times New Roman" w:hAnsi="Times New Roman" w:cs="Times New Roman"/>
          <w:sz w:val="24"/>
          <w:szCs w:val="24"/>
          <w:lang w:val="hu-HU"/>
        </w:rPr>
        <w:t>r</w:t>
      </w:r>
      <w:proofErr w:type="spellStart"/>
      <w:r w:rsidRPr="00F13A35">
        <w:rPr>
          <w:rFonts w:ascii="Times New Roman" w:hAnsi="Times New Roman" w:cs="Times New Roman"/>
          <w:sz w:val="24"/>
          <w:szCs w:val="24"/>
        </w:rPr>
        <w:t>itmussorok</w:t>
      </w:r>
      <w:proofErr w:type="spellEnd"/>
      <w:r w:rsidRPr="00F13A35">
        <w:rPr>
          <w:rFonts w:ascii="Times New Roman" w:hAnsi="Times New Roman" w:cs="Times New Roman"/>
          <w:sz w:val="24"/>
          <w:szCs w:val="24"/>
        </w:rPr>
        <w:t xml:space="preserve"> alkotása változatos hangszínek használatával, testhangszer és  különböző hangkeltő eszközök és ritmushangszerek segítségével.</w:t>
      </w:r>
    </w:p>
    <w:p w:rsidR="00012AA5" w:rsidRPr="00F13A35" w:rsidRDefault="00012AA5" w:rsidP="00F13A35">
      <w:pPr>
        <w:pStyle w:val="MediumGrid1-Accent21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Egyszerű ritmushangszerek (pl. dobok, húrok, csörgők stb.) és hangkeltő eszközök készítése; Játékkal oldott zenei tevékenységek alkalmazása</w:t>
      </w:r>
    </w:p>
    <w:p w:rsidR="00012AA5" w:rsidRPr="00F13A35" w:rsidRDefault="00012AA5" w:rsidP="00F13A35">
      <w:pPr>
        <w:pStyle w:val="MediumGrid1-Accent21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  <w:lang w:val="hu-HU"/>
        </w:rPr>
        <w:t>Egyenletes lüktetés, mérő</w:t>
      </w:r>
    </w:p>
    <w:p w:rsidR="00012AA5" w:rsidRPr="00F13A35" w:rsidRDefault="00012AA5" w:rsidP="00F13A35">
      <w:pPr>
        <w:pStyle w:val="MediumGrid1-Accent21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 xml:space="preserve">Negyed, </w:t>
      </w:r>
      <w:proofErr w:type="spellStart"/>
      <w:r w:rsidRPr="00F13A35">
        <w:rPr>
          <w:rFonts w:ascii="Times New Roman" w:hAnsi="Times New Roman" w:cs="Times New Roman"/>
          <w:sz w:val="24"/>
          <w:szCs w:val="24"/>
        </w:rPr>
        <w:t>nyolcadpár</w:t>
      </w:r>
      <w:proofErr w:type="spellEnd"/>
      <w:r w:rsidRPr="00F13A35">
        <w:rPr>
          <w:rFonts w:ascii="Times New Roman" w:hAnsi="Times New Roman" w:cs="Times New Roman"/>
          <w:sz w:val="24"/>
          <w:szCs w:val="24"/>
        </w:rPr>
        <w:t>, fél értékű kotta, a negyed és fél értékű szünet</w:t>
      </w:r>
    </w:p>
    <w:p w:rsidR="00012AA5" w:rsidRPr="00F13A35" w:rsidRDefault="00012AA5" w:rsidP="00F13A35">
      <w:pPr>
        <w:pStyle w:val="MediumGrid1-Accent21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>2/4-es ütem</w:t>
      </w:r>
    </w:p>
    <w:p w:rsidR="00012AA5" w:rsidRPr="00F13A35" w:rsidRDefault="00012AA5" w:rsidP="00F13A35">
      <w:pPr>
        <w:pStyle w:val="MediumGrid1-Accent21"/>
        <w:numPr>
          <w:ilvl w:val="0"/>
          <w:numId w:val="41"/>
        </w:numPr>
        <w:spacing w:after="0"/>
        <w:rPr>
          <w:rFonts w:ascii="Times New Roman" w:hAnsi="Times New Roman" w:cs="Times New Roman"/>
          <w:position w:val="-2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 xml:space="preserve">Ütemmutató, hangjegy, szünet, vonal-vonalköz, pótvonal, ütemvonal, </w:t>
      </w:r>
      <w:r w:rsidRPr="00F13A35">
        <w:rPr>
          <w:rFonts w:ascii="Times New Roman" w:hAnsi="Times New Roman" w:cs="Times New Roman"/>
          <w:position w:val="-2"/>
          <w:sz w:val="24"/>
          <w:szCs w:val="24"/>
        </w:rPr>
        <w:t>kezdőhang – záróhang</w:t>
      </w:r>
    </w:p>
    <w:p w:rsidR="00012AA5" w:rsidRPr="00F13A35" w:rsidRDefault="00012AA5" w:rsidP="00F13A35">
      <w:pPr>
        <w:pStyle w:val="MediumGrid1-Accent21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A35">
        <w:rPr>
          <w:rFonts w:ascii="Times New Roman" w:hAnsi="Times New Roman" w:cs="Times New Roman"/>
          <w:sz w:val="24"/>
          <w:szCs w:val="24"/>
        </w:rPr>
        <w:t xml:space="preserve">Ritmikai kétszólamúság – </w:t>
      </w:r>
      <w:proofErr w:type="spellStart"/>
      <w:r w:rsidRPr="00F13A35">
        <w:rPr>
          <w:rFonts w:ascii="Times New Roman" w:hAnsi="Times New Roman" w:cs="Times New Roman"/>
          <w:sz w:val="24"/>
          <w:szCs w:val="24"/>
        </w:rPr>
        <w:t>osztinátó</w:t>
      </w:r>
      <w:proofErr w:type="spellEnd"/>
      <w:r w:rsidRPr="00F13A35">
        <w:rPr>
          <w:rFonts w:ascii="Times New Roman" w:hAnsi="Times New Roman" w:cs="Times New Roman"/>
          <w:sz w:val="24"/>
          <w:szCs w:val="24"/>
        </w:rPr>
        <w:t>, ritmuskánon</w:t>
      </w:r>
    </w:p>
    <w:p w:rsidR="00012AA5" w:rsidRPr="00EC19D1" w:rsidRDefault="00012AA5" w:rsidP="00F13A35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  <w:lang w:val="x-none" w:eastAsia="x-none"/>
        </w:rPr>
      </w:pPr>
      <w:r w:rsidRPr="00EC19D1">
        <w:rPr>
          <w:rFonts w:ascii="Times New Roman" w:hAnsi="Times New Roman" w:cs="Times New Roman"/>
          <w:b/>
          <w:smallCaps/>
          <w:sz w:val="24"/>
          <w:szCs w:val="24"/>
          <w:lang w:val="x-none" w:eastAsia="x-none"/>
        </w:rPr>
        <w:t>Fogalmak</w:t>
      </w:r>
    </w:p>
    <w:p w:rsidR="00012AA5" w:rsidRDefault="00012AA5" w:rsidP="00F13A35">
      <w:pPr>
        <w:pStyle w:val="Cmsor3"/>
        <w:tabs>
          <w:tab w:val="left" w:pos="0"/>
        </w:tabs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13A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Mérő; ritmus; </w:t>
      </w:r>
      <w:r w:rsidRPr="00F13A35">
        <w:rPr>
          <w:rFonts w:ascii="Times New Roman" w:hAnsi="Times New Roman" w:cs="Times New Roman"/>
          <w:b w:val="0"/>
          <w:color w:val="auto"/>
          <w:position w:val="-2"/>
          <w:sz w:val="24"/>
          <w:szCs w:val="24"/>
        </w:rPr>
        <w:t>szünet;</w:t>
      </w:r>
      <w:r w:rsidRPr="00F13A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ütem; ütemvonal; záróvonal; ismétlőjel, ütemmutató</w:t>
      </w:r>
      <w:r w:rsidRPr="00F13A35">
        <w:rPr>
          <w:rFonts w:ascii="Times New Roman" w:hAnsi="Times New Roman" w:cs="Times New Roman"/>
          <w:b w:val="0"/>
          <w:color w:val="auto"/>
          <w:position w:val="-2"/>
          <w:sz w:val="24"/>
          <w:szCs w:val="24"/>
        </w:rPr>
        <w:t xml:space="preserve">; </w:t>
      </w:r>
      <w:r w:rsidRPr="00F13A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ritmushangszer; rögtönzés; </w:t>
      </w:r>
      <w:r w:rsidRPr="00F13A35">
        <w:rPr>
          <w:rFonts w:ascii="Times New Roman" w:hAnsi="Times New Roman" w:cs="Times New Roman"/>
          <w:b w:val="0"/>
          <w:color w:val="auto"/>
          <w:position w:val="-2"/>
          <w:sz w:val="24"/>
          <w:szCs w:val="24"/>
        </w:rPr>
        <w:t>ötvonalas rendszer;</w:t>
      </w:r>
      <w:r w:rsidRPr="00F13A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vonal-vonalköz;</w:t>
      </w:r>
      <w:r w:rsidRPr="00F13A35">
        <w:rPr>
          <w:rFonts w:ascii="Times New Roman" w:hAnsi="Times New Roman" w:cs="Times New Roman"/>
          <w:b w:val="0"/>
          <w:color w:val="auto"/>
          <w:position w:val="-2"/>
          <w:sz w:val="24"/>
          <w:szCs w:val="24"/>
        </w:rPr>
        <w:t xml:space="preserve"> pótvonal</w:t>
      </w:r>
      <w:r w:rsidRPr="00F13A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; </w:t>
      </w:r>
      <w:r w:rsidRPr="00F13A35">
        <w:rPr>
          <w:rFonts w:ascii="Times New Roman" w:hAnsi="Times New Roman" w:cs="Times New Roman"/>
          <w:b w:val="0"/>
          <w:color w:val="auto"/>
          <w:position w:val="-2"/>
          <w:sz w:val="24"/>
          <w:szCs w:val="24"/>
        </w:rPr>
        <w:t xml:space="preserve">kezdőhang - záróhang; </w:t>
      </w:r>
      <w:r w:rsidRPr="00F13A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gyors; lassú; </w:t>
      </w:r>
      <w:proofErr w:type="spellStart"/>
      <w:r w:rsidRPr="00F13A35">
        <w:rPr>
          <w:rFonts w:ascii="Times New Roman" w:hAnsi="Times New Roman" w:cs="Times New Roman"/>
          <w:b w:val="0"/>
          <w:color w:val="auto"/>
          <w:sz w:val="24"/>
          <w:szCs w:val="24"/>
        </w:rPr>
        <w:t>osztinátó</w:t>
      </w:r>
      <w:proofErr w:type="spellEnd"/>
      <w:r w:rsidRPr="00F13A35">
        <w:rPr>
          <w:rFonts w:ascii="Times New Roman" w:hAnsi="Times New Roman" w:cs="Times New Roman"/>
          <w:b w:val="0"/>
          <w:color w:val="auto"/>
          <w:sz w:val="24"/>
          <w:szCs w:val="24"/>
        </w:rPr>
        <w:t>, ritmuskánon</w:t>
      </w:r>
    </w:p>
    <w:p w:rsidR="00EC19D1" w:rsidRPr="00EC19D1" w:rsidRDefault="00EC19D1" w:rsidP="00EC19D1"/>
    <w:p w:rsidR="00012AA5" w:rsidRPr="00EC19D1" w:rsidRDefault="00012AA5" w:rsidP="00F13A35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  <w:lang w:val="x-none"/>
        </w:rPr>
      </w:pPr>
      <w:r w:rsidRPr="00EC19D1">
        <w:rPr>
          <w:rFonts w:ascii="Times New Roman" w:hAnsi="Times New Roman" w:cs="Times New Roman"/>
          <w:b/>
          <w:smallCaps/>
          <w:sz w:val="24"/>
          <w:szCs w:val="24"/>
        </w:rPr>
        <w:t>Témakör:</w:t>
      </w:r>
      <w:r w:rsidRPr="00EC19D1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EC19D1">
        <w:rPr>
          <w:rFonts w:ascii="Times New Roman" w:hAnsi="Times New Roman" w:cs="Times New Roman"/>
          <w:b/>
          <w:sz w:val="24"/>
          <w:szCs w:val="24"/>
        </w:rPr>
        <w:t>Z</w:t>
      </w:r>
      <w:r w:rsidRPr="00EC19D1">
        <w:rPr>
          <w:rFonts w:ascii="Times New Roman" w:hAnsi="Times New Roman" w:cs="Times New Roman"/>
          <w:sz w:val="24"/>
          <w:szCs w:val="24"/>
        </w:rPr>
        <w:t xml:space="preserve">enei </w:t>
      </w:r>
      <w:r w:rsidRPr="00EC19D1">
        <w:rPr>
          <w:rFonts w:ascii="Times New Roman" w:hAnsi="Times New Roman" w:cs="Times New Roman"/>
          <w:sz w:val="24"/>
          <w:szCs w:val="24"/>
          <w:lang w:val="x-none"/>
        </w:rPr>
        <w:t>ismeretek/Hallásfejlesztés</w:t>
      </w:r>
    </w:p>
    <w:p w:rsidR="00012AA5" w:rsidRPr="00EC19D1" w:rsidRDefault="00012AA5" w:rsidP="00F13A35">
      <w:pPr>
        <w:tabs>
          <w:tab w:val="left" w:pos="0"/>
        </w:tabs>
        <w:spacing w:after="0" w:line="240" w:lineRule="auto"/>
        <w:jc w:val="both"/>
        <w:rPr>
          <w:rStyle w:val="Cmsor3Char"/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C19D1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óraszám</w:t>
      </w:r>
      <w:proofErr w:type="gramEnd"/>
      <w:r w:rsidRPr="00EC19D1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:</w:t>
      </w:r>
      <w:r w:rsidRPr="00EC19D1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91BD4">
        <w:rPr>
          <w:rStyle w:val="Cmsor3Char"/>
          <w:rFonts w:ascii="Times New Roman" w:hAnsi="Times New Roman" w:cs="Times New Roman"/>
          <w:b w:val="0"/>
          <w:color w:val="auto"/>
          <w:sz w:val="24"/>
          <w:szCs w:val="24"/>
        </w:rPr>
        <w:t>8</w:t>
      </w:r>
      <w:r w:rsidRPr="00EC19D1">
        <w:rPr>
          <w:rStyle w:val="Cmsor3Char"/>
          <w:rFonts w:ascii="Times New Roman" w:hAnsi="Times New Roman" w:cs="Times New Roman"/>
          <w:b w:val="0"/>
          <w:color w:val="auto"/>
          <w:sz w:val="24"/>
          <w:szCs w:val="24"/>
        </w:rPr>
        <w:t xml:space="preserve"> óra</w:t>
      </w:r>
    </w:p>
    <w:p w:rsidR="00012AA5" w:rsidRPr="00EC19D1" w:rsidRDefault="00012AA5" w:rsidP="00F13A35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  <w:lang w:val="x-none" w:eastAsia="x-none"/>
        </w:rPr>
      </w:pPr>
      <w:r w:rsidRPr="00EC19D1">
        <w:rPr>
          <w:rFonts w:ascii="Times New Roman" w:hAnsi="Times New Roman" w:cs="Times New Roman"/>
          <w:b/>
          <w:smallCaps/>
          <w:sz w:val="24"/>
          <w:szCs w:val="24"/>
          <w:lang w:val="x-none" w:eastAsia="x-none"/>
        </w:rPr>
        <w:t>Tanulási eredmények</w:t>
      </w:r>
    </w:p>
    <w:p w:rsidR="00012AA5" w:rsidRPr="00EC19D1" w:rsidRDefault="00012AA5" w:rsidP="00F13A35">
      <w:pPr>
        <w:tabs>
          <w:tab w:val="left" w:pos="0"/>
        </w:tabs>
        <w:spacing w:after="0" w:line="240" w:lineRule="auto"/>
        <w:jc w:val="both"/>
        <w:rPr>
          <w:rStyle w:val="Kiemels"/>
          <w:rFonts w:ascii="Times New Roman" w:hAnsi="Times New Roman" w:cs="Times New Roman"/>
          <w:b w:val="0"/>
          <w:sz w:val="24"/>
          <w:szCs w:val="24"/>
          <w:u w:val="single"/>
        </w:rPr>
      </w:pPr>
      <w:r w:rsidRPr="00EC19D1">
        <w:rPr>
          <w:rStyle w:val="Kiemels"/>
          <w:rFonts w:ascii="Times New Roman" w:hAnsi="Times New Roman" w:cs="Times New Roman"/>
          <w:b w:val="0"/>
          <w:sz w:val="24"/>
          <w:szCs w:val="24"/>
          <w:u w:val="single"/>
        </w:rPr>
        <w:t>A témakör tanulása hozzájárul ahhoz, hogy a tanuló a nevelési-oktatási szakasz végére:</w:t>
      </w:r>
    </w:p>
    <w:p w:rsidR="00012AA5" w:rsidRPr="00F13A35" w:rsidRDefault="00012AA5" w:rsidP="00F13A35">
      <w:pPr>
        <w:pStyle w:val="MediumGrid1-Accent21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F13A35">
        <w:rPr>
          <w:rFonts w:ascii="Times New Roman" w:hAnsi="Times New Roman" w:cs="Times New Roman"/>
          <w:sz w:val="24"/>
          <w:szCs w:val="24"/>
          <w:lang w:val="hu-HU"/>
        </w:rPr>
        <w:t>érzékeli a hangok egymásutánját, különböző hangszíneket, ellentétes dinamikai szinteket, ezeket felismeri az őt körülvevő világ hangjaiban, tanult dalokban, zeneművekben;</w:t>
      </w:r>
    </w:p>
    <w:p w:rsidR="00012AA5" w:rsidRPr="00F13A35" w:rsidRDefault="00012AA5" w:rsidP="00F13A35">
      <w:pPr>
        <w:pStyle w:val="MediumGrid1-Accent21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F13A35">
        <w:rPr>
          <w:rFonts w:ascii="Times New Roman" w:hAnsi="Times New Roman" w:cs="Times New Roman"/>
          <w:sz w:val="24"/>
          <w:szCs w:val="24"/>
          <w:lang w:val="hu-HU"/>
        </w:rPr>
        <w:t>érti a különbséget a hangerő, hangszín, hangmagasság fogalmai között;</w:t>
      </w:r>
    </w:p>
    <w:p w:rsidR="00012AA5" w:rsidRPr="00F13A35" w:rsidRDefault="00012AA5" w:rsidP="00F13A35">
      <w:pPr>
        <w:pStyle w:val="MediumGrid1-Accent21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F13A35">
        <w:rPr>
          <w:rFonts w:ascii="Times New Roman" w:hAnsi="Times New Roman" w:cs="Times New Roman"/>
          <w:sz w:val="24"/>
          <w:szCs w:val="24"/>
          <w:lang w:val="hu-HU"/>
        </w:rPr>
        <w:t>rövid dallamsorokat rögtönöz;</w:t>
      </w:r>
    </w:p>
    <w:p w:rsidR="00012AA5" w:rsidRPr="00F13A35" w:rsidRDefault="00012AA5" w:rsidP="00F13A35">
      <w:pPr>
        <w:pStyle w:val="MediumGrid1-Accent21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F13A35">
        <w:rPr>
          <w:rFonts w:ascii="Times New Roman" w:hAnsi="Times New Roman" w:cs="Times New Roman"/>
          <w:sz w:val="24"/>
          <w:szCs w:val="24"/>
          <w:lang w:val="hu-HU"/>
        </w:rPr>
        <w:t>örömmel vesz részt az alkotói folyamatokban.</w:t>
      </w:r>
    </w:p>
    <w:p w:rsidR="00012AA5" w:rsidRPr="00EC19D1" w:rsidRDefault="00012AA5" w:rsidP="00F13A35">
      <w:pPr>
        <w:tabs>
          <w:tab w:val="left" w:pos="0"/>
        </w:tabs>
        <w:spacing w:after="0" w:line="240" w:lineRule="auto"/>
        <w:jc w:val="both"/>
        <w:rPr>
          <w:rStyle w:val="Kiemels"/>
          <w:rFonts w:ascii="Times New Roman" w:hAnsi="Times New Roman" w:cs="Times New Roman"/>
          <w:b w:val="0"/>
          <w:sz w:val="24"/>
          <w:szCs w:val="24"/>
          <w:u w:val="single"/>
        </w:rPr>
      </w:pPr>
      <w:r w:rsidRPr="00EC19D1">
        <w:rPr>
          <w:rStyle w:val="Kiemels"/>
          <w:rFonts w:ascii="Times New Roman" w:hAnsi="Times New Roman" w:cs="Times New Roman"/>
          <w:b w:val="0"/>
          <w:sz w:val="24"/>
          <w:szCs w:val="24"/>
          <w:u w:val="single"/>
        </w:rPr>
        <w:t>A témakör tanulása eredményeként a tanuló:</w:t>
      </w:r>
    </w:p>
    <w:p w:rsidR="00012AA5" w:rsidRPr="00F13A35" w:rsidRDefault="00012AA5" w:rsidP="00F13A35">
      <w:pPr>
        <w:pStyle w:val="MediumGrid1-Accent21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F13A35">
        <w:rPr>
          <w:rFonts w:ascii="Times New Roman" w:hAnsi="Times New Roman" w:cs="Times New Roman"/>
          <w:sz w:val="24"/>
          <w:szCs w:val="24"/>
          <w:lang w:val="hu-HU"/>
        </w:rPr>
        <w:t>megismeri, énekli és alkalmazza a pentaton hangkészlet hangjait;</w:t>
      </w:r>
    </w:p>
    <w:p w:rsidR="00012AA5" w:rsidRPr="00F13A35" w:rsidRDefault="00012AA5" w:rsidP="00F13A35">
      <w:pPr>
        <w:pStyle w:val="MediumGrid1-Accent21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F13A35">
        <w:rPr>
          <w:rFonts w:ascii="Times New Roman" w:hAnsi="Times New Roman" w:cs="Times New Roman"/>
          <w:sz w:val="24"/>
          <w:szCs w:val="24"/>
          <w:lang w:val="hu-HU"/>
        </w:rPr>
        <w:t>a dalokat tanári segítséggel szolmizálva énekli, kézjelekkel mutatja;</w:t>
      </w:r>
    </w:p>
    <w:p w:rsidR="00012AA5" w:rsidRPr="00F13A35" w:rsidRDefault="00012AA5" w:rsidP="00F13A35">
      <w:pPr>
        <w:pStyle w:val="MediumGrid1-Accent21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F13A35">
        <w:rPr>
          <w:rFonts w:ascii="Times New Roman" w:hAnsi="Times New Roman" w:cs="Times New Roman"/>
          <w:sz w:val="24"/>
          <w:szCs w:val="24"/>
          <w:lang w:val="hu-HU"/>
        </w:rPr>
        <w:t>a fenti hangkészletben különböző gyakorlási formákban használja, belső hallása fejlődik;</w:t>
      </w:r>
    </w:p>
    <w:p w:rsidR="00012AA5" w:rsidRPr="00F13A35" w:rsidRDefault="00012AA5" w:rsidP="00F13A35">
      <w:pPr>
        <w:pStyle w:val="MediumGrid1-Accent21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F13A35">
        <w:rPr>
          <w:rFonts w:ascii="Times New Roman" w:hAnsi="Times New Roman" w:cs="Times New Roman"/>
          <w:sz w:val="24"/>
          <w:szCs w:val="24"/>
          <w:lang w:val="hu-HU"/>
        </w:rPr>
        <w:t xml:space="preserve">megtapasztalja a </w:t>
      </w:r>
      <w:proofErr w:type="gramStart"/>
      <w:r w:rsidRPr="00F13A35">
        <w:rPr>
          <w:rFonts w:ascii="Times New Roman" w:hAnsi="Times New Roman" w:cs="Times New Roman"/>
          <w:sz w:val="24"/>
          <w:szCs w:val="24"/>
          <w:lang w:val="hu-HU"/>
        </w:rPr>
        <w:t>relatív</w:t>
      </w:r>
      <w:proofErr w:type="gramEnd"/>
      <w:r w:rsidRPr="00F13A3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F13A35">
        <w:rPr>
          <w:rFonts w:ascii="Times New Roman" w:hAnsi="Times New Roman" w:cs="Times New Roman"/>
          <w:sz w:val="24"/>
          <w:szCs w:val="24"/>
          <w:lang w:val="hu-HU"/>
        </w:rPr>
        <w:t>szolmizáció</w:t>
      </w:r>
      <w:proofErr w:type="spellEnd"/>
      <w:r w:rsidRPr="00F13A35">
        <w:rPr>
          <w:rFonts w:ascii="Times New Roman" w:hAnsi="Times New Roman" w:cs="Times New Roman"/>
          <w:sz w:val="24"/>
          <w:szCs w:val="24"/>
          <w:lang w:val="hu-HU"/>
        </w:rPr>
        <w:t xml:space="preserve"> lényegét;</w:t>
      </w:r>
    </w:p>
    <w:p w:rsidR="00012AA5" w:rsidRPr="00F13A35" w:rsidRDefault="00012AA5" w:rsidP="00F13A35">
      <w:pPr>
        <w:pStyle w:val="MediumGrid1-Accent21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F13A35">
        <w:rPr>
          <w:rFonts w:ascii="Times New Roman" w:hAnsi="Times New Roman" w:cs="Times New Roman"/>
          <w:sz w:val="24"/>
          <w:szCs w:val="24"/>
          <w:lang w:val="hu-HU"/>
        </w:rPr>
        <w:t>a tanult dalok, zenei részletek éneklésekor tudja változtatni hangerejét a zenei kifejezésnek megfelelően;</w:t>
      </w:r>
    </w:p>
    <w:p w:rsidR="00012AA5" w:rsidRPr="00F13A35" w:rsidRDefault="00012AA5" w:rsidP="00F13A35">
      <w:pPr>
        <w:pStyle w:val="MediumGrid1-Accent21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F13A35">
        <w:rPr>
          <w:rFonts w:ascii="Times New Roman" w:hAnsi="Times New Roman" w:cs="Times New Roman"/>
          <w:sz w:val="24"/>
          <w:szCs w:val="24"/>
          <w:lang w:val="hu-HU"/>
        </w:rPr>
        <w:t>különböző hangszíneket, ellentétes dinamikai szinteket hallás után megfigyel és reprodukál.</w:t>
      </w:r>
    </w:p>
    <w:p w:rsidR="00012AA5" w:rsidRPr="00EC19D1" w:rsidRDefault="00012AA5" w:rsidP="00F13A35">
      <w:pPr>
        <w:pStyle w:val="MediumGrid1-Accent21"/>
        <w:spacing w:after="0"/>
        <w:ind w:left="0" w:firstLine="0"/>
        <w:contextualSpacing w:val="0"/>
        <w:rPr>
          <w:rFonts w:ascii="Times New Roman" w:hAnsi="Times New Roman" w:cs="Times New Roman"/>
          <w:b/>
          <w:smallCaps/>
          <w:sz w:val="24"/>
          <w:szCs w:val="24"/>
          <w:lang w:val="hu-HU"/>
        </w:rPr>
      </w:pPr>
      <w:r w:rsidRPr="00EC19D1">
        <w:rPr>
          <w:rFonts w:ascii="Times New Roman" w:hAnsi="Times New Roman" w:cs="Times New Roman"/>
          <w:b/>
          <w:smallCaps/>
          <w:sz w:val="24"/>
          <w:szCs w:val="24"/>
        </w:rPr>
        <w:t>Fejlesztési feladatok, készségek</w:t>
      </w:r>
      <w:r w:rsidRPr="00EC19D1">
        <w:rPr>
          <w:rFonts w:ascii="Times New Roman" w:hAnsi="Times New Roman" w:cs="Times New Roman"/>
          <w:b/>
          <w:smallCaps/>
          <w:sz w:val="24"/>
          <w:szCs w:val="24"/>
          <w:lang w:val="hu-HU"/>
        </w:rPr>
        <w:t xml:space="preserve"> és ismeretek</w:t>
      </w:r>
    </w:p>
    <w:p w:rsidR="00012AA5" w:rsidRPr="00F13A35" w:rsidRDefault="00012AA5" w:rsidP="00F13A35">
      <w:pPr>
        <w:numPr>
          <w:ilvl w:val="0"/>
          <w:numId w:val="4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>A hangerő, hangszín, hangmagasság változásainak megfigyelése és megnevezése a környező világ hangjaiban, tanult dalokban, zeneművekben</w:t>
      </w:r>
      <w:r w:rsidRPr="00F13A35">
        <w:rPr>
          <w:rFonts w:ascii="Times New Roman" w:hAnsi="Times New Roman" w:cs="Times New Roman"/>
          <w:sz w:val="24"/>
          <w:szCs w:val="24"/>
          <w:lang w:eastAsia="x-none"/>
        </w:rPr>
        <w:t>;</w:t>
      </w:r>
    </w:p>
    <w:p w:rsidR="00012AA5" w:rsidRPr="00F13A35" w:rsidRDefault="00012AA5" w:rsidP="00F13A35">
      <w:pPr>
        <w:numPr>
          <w:ilvl w:val="0"/>
          <w:numId w:val="4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>Magas és mély hangok megfigyelése a tanult dalokban</w:t>
      </w:r>
      <w:r w:rsidRPr="00F13A35">
        <w:rPr>
          <w:rFonts w:ascii="Times New Roman" w:hAnsi="Times New Roman" w:cs="Times New Roman"/>
          <w:sz w:val="24"/>
          <w:szCs w:val="24"/>
          <w:lang w:eastAsia="x-none"/>
        </w:rPr>
        <w:t>;</w:t>
      </w:r>
    </w:p>
    <w:p w:rsidR="00012AA5" w:rsidRPr="00F13A35" w:rsidRDefault="00012AA5" w:rsidP="00F13A35">
      <w:pPr>
        <w:numPr>
          <w:ilvl w:val="0"/>
          <w:numId w:val="4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>Hangszínek és ellentétes dinamikai szintek gyakorlása hangutánzással, felelgetős játékokkal</w:t>
      </w:r>
      <w:r w:rsidRPr="00F13A35">
        <w:rPr>
          <w:rFonts w:ascii="Times New Roman" w:hAnsi="Times New Roman" w:cs="Times New Roman"/>
          <w:sz w:val="24"/>
          <w:szCs w:val="24"/>
          <w:lang w:eastAsia="x-none"/>
        </w:rPr>
        <w:t>;</w:t>
      </w:r>
    </w:p>
    <w:p w:rsidR="00012AA5" w:rsidRPr="00F13A35" w:rsidRDefault="00012AA5" w:rsidP="00F13A35">
      <w:pPr>
        <w:numPr>
          <w:ilvl w:val="0"/>
          <w:numId w:val="4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>Belső hallás fejlesztése dallambújtatással</w:t>
      </w:r>
      <w:r w:rsidRPr="00F13A35">
        <w:rPr>
          <w:rFonts w:ascii="Times New Roman" w:hAnsi="Times New Roman" w:cs="Times New Roman"/>
          <w:sz w:val="24"/>
          <w:szCs w:val="24"/>
          <w:lang w:eastAsia="x-none"/>
        </w:rPr>
        <w:t>;</w:t>
      </w:r>
    </w:p>
    <w:p w:rsidR="00012AA5" w:rsidRPr="00F13A35" w:rsidRDefault="00012AA5" w:rsidP="00F13A35">
      <w:pPr>
        <w:numPr>
          <w:ilvl w:val="0"/>
          <w:numId w:val="4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A tanult énekelt zenei anyaghoz köthető </w:t>
      </w:r>
      <w:proofErr w:type="spellStart"/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>szolmizációs</w:t>
      </w:r>
      <w:proofErr w:type="spellEnd"/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hangok kézjelről történő éneklése</w:t>
      </w:r>
      <w:r w:rsidRPr="00F13A35">
        <w:rPr>
          <w:rFonts w:ascii="Times New Roman" w:hAnsi="Times New Roman" w:cs="Times New Roman"/>
          <w:sz w:val="24"/>
          <w:szCs w:val="24"/>
          <w:lang w:eastAsia="x-none"/>
        </w:rPr>
        <w:t>;</w:t>
      </w:r>
    </w:p>
    <w:p w:rsidR="00012AA5" w:rsidRPr="00F13A35" w:rsidRDefault="00012AA5" w:rsidP="00F13A35">
      <w:pPr>
        <w:numPr>
          <w:ilvl w:val="0"/>
          <w:numId w:val="4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>Kánon éneklése, gyakorlása egyszerű formában</w:t>
      </w:r>
      <w:r w:rsidRPr="00F13A35">
        <w:rPr>
          <w:rFonts w:ascii="Times New Roman" w:hAnsi="Times New Roman" w:cs="Times New Roman"/>
          <w:sz w:val="24"/>
          <w:szCs w:val="24"/>
          <w:lang w:eastAsia="x-none"/>
        </w:rPr>
        <w:t>;</w:t>
      </w:r>
    </w:p>
    <w:p w:rsidR="00012AA5" w:rsidRPr="00F13A35" w:rsidRDefault="00012AA5" w:rsidP="00F13A35">
      <w:pPr>
        <w:numPr>
          <w:ilvl w:val="0"/>
          <w:numId w:val="4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>Alkotói készség: Rövid dallamsorok rögtönzése pl. saját névre</w:t>
      </w:r>
      <w:r w:rsidRPr="00F13A35">
        <w:rPr>
          <w:rFonts w:ascii="Times New Roman" w:hAnsi="Times New Roman" w:cs="Times New Roman"/>
          <w:sz w:val="24"/>
          <w:szCs w:val="24"/>
          <w:lang w:eastAsia="x-none"/>
        </w:rPr>
        <w:t>;</w:t>
      </w:r>
    </w:p>
    <w:p w:rsidR="00012AA5" w:rsidRPr="00F13A35" w:rsidRDefault="00012AA5" w:rsidP="00F13A35">
      <w:pPr>
        <w:numPr>
          <w:ilvl w:val="0"/>
          <w:numId w:val="4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>A testhangszerek (pl. taps, csettintés, combütögetés, dobbantás), és a   tanuló által készített hangkeltő eszközök hangszínének megfigyelése és azok improvizatív használata egy szó vagy érzelem kifejezésére</w:t>
      </w:r>
      <w:r w:rsidRPr="00F13A35">
        <w:rPr>
          <w:rFonts w:ascii="Times New Roman" w:hAnsi="Times New Roman" w:cs="Times New Roman"/>
          <w:sz w:val="24"/>
          <w:szCs w:val="24"/>
          <w:lang w:eastAsia="x-none"/>
        </w:rPr>
        <w:t>;</w:t>
      </w:r>
    </w:p>
    <w:p w:rsidR="00012AA5" w:rsidRPr="00F13A35" w:rsidRDefault="00012AA5" w:rsidP="00F13A35">
      <w:pPr>
        <w:numPr>
          <w:ilvl w:val="0"/>
          <w:numId w:val="4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>A pentaton hangkészlet hangjainak ismerete kiegészülve az alsó „lá”-</w:t>
      </w:r>
      <w:proofErr w:type="spellStart"/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>val</w:t>
      </w:r>
      <w:proofErr w:type="spellEnd"/>
      <w:r w:rsidRPr="00F13A35">
        <w:rPr>
          <w:rFonts w:ascii="Times New Roman" w:hAnsi="Times New Roman" w:cs="Times New Roman"/>
          <w:sz w:val="24"/>
          <w:szCs w:val="24"/>
          <w:lang w:eastAsia="x-none"/>
        </w:rPr>
        <w:t>;</w:t>
      </w:r>
    </w:p>
    <w:p w:rsidR="00012AA5" w:rsidRPr="00F13A35" w:rsidRDefault="00012AA5" w:rsidP="00F13A35">
      <w:pPr>
        <w:numPr>
          <w:ilvl w:val="0"/>
          <w:numId w:val="4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>A pentaton hangkészlet kézjeleinek ismerete és kézjelről történő éneklése</w:t>
      </w:r>
      <w:r w:rsidRPr="00F13A35">
        <w:rPr>
          <w:rFonts w:ascii="Times New Roman" w:hAnsi="Times New Roman" w:cs="Times New Roman"/>
          <w:sz w:val="24"/>
          <w:szCs w:val="24"/>
          <w:lang w:eastAsia="x-none"/>
        </w:rPr>
        <w:t>;</w:t>
      </w:r>
    </w:p>
    <w:p w:rsidR="00012AA5" w:rsidRPr="000F61E5" w:rsidRDefault="00012AA5" w:rsidP="00F13A35">
      <w:pPr>
        <w:numPr>
          <w:ilvl w:val="0"/>
          <w:numId w:val="4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>kánon éneklésmódjának elsajátítása</w:t>
      </w:r>
      <w:r w:rsidRPr="00F13A35"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:rsidR="000F61E5" w:rsidRPr="000F61E5" w:rsidRDefault="000F61E5" w:rsidP="000F61E5">
      <w:pPr>
        <w:numPr>
          <w:ilvl w:val="0"/>
          <w:numId w:val="4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x-none" w:eastAsia="x-none"/>
        </w:rPr>
      </w:pPr>
      <w:r w:rsidRPr="000F61E5">
        <w:rPr>
          <w:rFonts w:ascii="Times New Roman" w:hAnsi="Times New Roman" w:cs="Times New Roman"/>
          <w:i/>
          <w:sz w:val="24"/>
          <w:szCs w:val="24"/>
          <w:lang w:val="x-none" w:eastAsia="x-none"/>
        </w:rPr>
        <w:t>Hangutánzó játékok, hangadó és hangszerpótló eszközök megszólaltatása. Cigány dalok</w:t>
      </w:r>
    </w:p>
    <w:p w:rsidR="000F61E5" w:rsidRPr="000F61E5" w:rsidRDefault="000F61E5" w:rsidP="000F61E5">
      <w:pPr>
        <w:numPr>
          <w:ilvl w:val="0"/>
          <w:numId w:val="4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x-none" w:eastAsia="x-none"/>
        </w:rPr>
      </w:pPr>
      <w:r w:rsidRPr="000F61E5">
        <w:rPr>
          <w:rFonts w:ascii="Times New Roman" w:hAnsi="Times New Roman" w:cs="Times New Roman"/>
          <w:i/>
          <w:sz w:val="24"/>
          <w:szCs w:val="24"/>
          <w:lang w:val="x-none" w:eastAsia="x-none"/>
        </w:rPr>
        <w:t>Ismerjenek meg és használjanak hangszerpótló eszközöket és énekeljenek cigány dalokat</w:t>
      </w:r>
    </w:p>
    <w:p w:rsidR="000F61E5" w:rsidRPr="00EC19D1" w:rsidRDefault="00012AA5" w:rsidP="00F13A35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  <w:lang w:val="x-none" w:eastAsia="x-none"/>
        </w:rPr>
      </w:pPr>
      <w:r w:rsidRPr="00EC19D1">
        <w:rPr>
          <w:rFonts w:ascii="Times New Roman" w:hAnsi="Times New Roman" w:cs="Times New Roman"/>
          <w:b/>
          <w:smallCaps/>
          <w:sz w:val="24"/>
          <w:szCs w:val="24"/>
          <w:lang w:val="x-none" w:eastAsia="x-none"/>
        </w:rPr>
        <w:t xml:space="preserve">Fogalmak </w:t>
      </w:r>
    </w:p>
    <w:p w:rsidR="00012AA5" w:rsidRDefault="00012AA5" w:rsidP="00F13A35">
      <w:pPr>
        <w:pStyle w:val="MediumGrid1-Accent21"/>
        <w:spacing w:after="0"/>
        <w:ind w:left="0"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F13A35">
        <w:rPr>
          <w:rFonts w:ascii="Times New Roman" w:hAnsi="Times New Roman" w:cs="Times New Roman"/>
          <w:sz w:val="24"/>
          <w:szCs w:val="24"/>
          <w:lang w:val="hu-HU"/>
        </w:rPr>
        <w:t>h</w:t>
      </w:r>
      <w:proofErr w:type="spellStart"/>
      <w:r w:rsidRPr="00F13A35">
        <w:rPr>
          <w:rFonts w:ascii="Times New Roman" w:hAnsi="Times New Roman" w:cs="Times New Roman"/>
          <w:sz w:val="24"/>
          <w:szCs w:val="24"/>
        </w:rPr>
        <w:t>alk</w:t>
      </w:r>
      <w:proofErr w:type="spellEnd"/>
      <w:proofErr w:type="gramEnd"/>
      <w:r w:rsidRPr="00F13A35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F13A35">
        <w:rPr>
          <w:rFonts w:ascii="Times New Roman" w:hAnsi="Times New Roman" w:cs="Times New Roman"/>
          <w:sz w:val="24"/>
          <w:szCs w:val="24"/>
        </w:rPr>
        <w:t xml:space="preserve"> hangos</w:t>
      </w:r>
      <w:r w:rsidRPr="00F13A35">
        <w:rPr>
          <w:rFonts w:ascii="Times New Roman" w:hAnsi="Times New Roman" w:cs="Times New Roman"/>
          <w:sz w:val="24"/>
          <w:szCs w:val="24"/>
          <w:lang w:val="hu-HU"/>
        </w:rPr>
        <w:t>, h</w:t>
      </w:r>
      <w:proofErr w:type="spellStart"/>
      <w:r w:rsidRPr="00F13A35">
        <w:rPr>
          <w:rFonts w:ascii="Times New Roman" w:hAnsi="Times New Roman" w:cs="Times New Roman"/>
          <w:sz w:val="24"/>
          <w:szCs w:val="24"/>
        </w:rPr>
        <w:t>angmagasság</w:t>
      </w:r>
      <w:proofErr w:type="spellEnd"/>
      <w:r w:rsidRPr="00F13A35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F13A35">
        <w:rPr>
          <w:rFonts w:ascii="Times New Roman" w:hAnsi="Times New Roman" w:cs="Times New Roman"/>
          <w:sz w:val="24"/>
          <w:szCs w:val="24"/>
        </w:rPr>
        <w:t xml:space="preserve"> hangszín</w:t>
      </w:r>
      <w:r w:rsidRPr="00F13A35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F13A35">
        <w:rPr>
          <w:rFonts w:ascii="Times New Roman" w:hAnsi="Times New Roman" w:cs="Times New Roman"/>
          <w:sz w:val="24"/>
          <w:szCs w:val="24"/>
        </w:rPr>
        <w:t xml:space="preserve"> hangerő</w:t>
      </w:r>
      <w:r w:rsidRPr="00F13A35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F13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A35">
        <w:rPr>
          <w:rFonts w:ascii="Times New Roman" w:hAnsi="Times New Roman" w:cs="Times New Roman"/>
          <w:sz w:val="24"/>
          <w:szCs w:val="24"/>
        </w:rPr>
        <w:t>dallam</w:t>
      </w:r>
      <w:r w:rsidRPr="00F13A35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F13A35">
        <w:rPr>
          <w:rFonts w:ascii="Times New Roman" w:hAnsi="Times New Roman" w:cs="Times New Roman"/>
          <w:sz w:val="24"/>
          <w:szCs w:val="24"/>
        </w:rPr>
        <w:t xml:space="preserve"> dallamsor</w:t>
      </w:r>
      <w:r w:rsidRPr="00F13A35">
        <w:rPr>
          <w:rFonts w:ascii="Times New Roman" w:hAnsi="Times New Roman" w:cs="Times New Roman"/>
          <w:sz w:val="24"/>
          <w:szCs w:val="24"/>
          <w:lang w:val="hu-HU"/>
        </w:rPr>
        <w:t>, kánon</w:t>
      </w:r>
    </w:p>
    <w:p w:rsidR="00EC19D1" w:rsidRPr="00F13A35" w:rsidRDefault="00EC19D1" w:rsidP="00F13A35">
      <w:pPr>
        <w:pStyle w:val="MediumGrid1-Accent21"/>
        <w:spacing w:after="0"/>
        <w:ind w:left="0" w:firstLine="0"/>
        <w:rPr>
          <w:rStyle w:val="Kiemels"/>
          <w:rFonts w:ascii="Times New Roman" w:hAnsi="Times New Roman" w:cs="Times New Roman"/>
          <w:b w:val="0"/>
          <w:sz w:val="24"/>
          <w:szCs w:val="24"/>
          <w:lang w:val="hu-HU"/>
        </w:rPr>
      </w:pPr>
    </w:p>
    <w:p w:rsidR="00012AA5" w:rsidRPr="00EC19D1" w:rsidRDefault="00012AA5" w:rsidP="00F13A35">
      <w:pPr>
        <w:tabs>
          <w:tab w:val="left" w:pos="0"/>
        </w:tabs>
        <w:spacing w:after="0" w:line="240" w:lineRule="auto"/>
        <w:jc w:val="both"/>
        <w:rPr>
          <w:rStyle w:val="Cmsor3Char"/>
          <w:rFonts w:ascii="Times New Roman" w:hAnsi="Times New Roman" w:cs="Times New Roman"/>
          <w:b w:val="0"/>
          <w:color w:val="auto"/>
          <w:sz w:val="24"/>
          <w:szCs w:val="24"/>
        </w:rPr>
      </w:pPr>
      <w:r w:rsidRPr="00EC19D1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 xml:space="preserve">Témakör: </w:t>
      </w:r>
      <w:r w:rsidRPr="00EC19D1">
        <w:rPr>
          <w:rStyle w:val="Cmsor3Char"/>
          <w:rFonts w:ascii="Times New Roman" w:hAnsi="Times New Roman" w:cs="Times New Roman"/>
          <w:b w:val="0"/>
          <w:color w:val="auto"/>
          <w:sz w:val="24"/>
          <w:szCs w:val="24"/>
        </w:rPr>
        <w:t>Zenei ismeretek/ Zenei írás, olvasás</w:t>
      </w:r>
    </w:p>
    <w:p w:rsidR="00012AA5" w:rsidRPr="00EC19D1" w:rsidRDefault="00012AA5" w:rsidP="00F13A35">
      <w:pPr>
        <w:tabs>
          <w:tab w:val="left" w:pos="0"/>
        </w:tabs>
        <w:spacing w:after="0" w:line="240" w:lineRule="auto"/>
        <w:jc w:val="both"/>
        <w:rPr>
          <w:rStyle w:val="Cmsor3Char"/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C19D1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óraszám</w:t>
      </w:r>
      <w:proofErr w:type="gramEnd"/>
      <w:r w:rsidRPr="00EC19D1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:</w:t>
      </w:r>
      <w:r w:rsidRPr="00EC19D1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C19D1">
        <w:rPr>
          <w:rStyle w:val="Cmsor3Char"/>
          <w:rFonts w:ascii="Times New Roman" w:hAnsi="Times New Roman" w:cs="Times New Roman"/>
          <w:b w:val="0"/>
          <w:color w:val="auto"/>
          <w:sz w:val="24"/>
          <w:szCs w:val="24"/>
        </w:rPr>
        <w:t>6 óra</w:t>
      </w:r>
    </w:p>
    <w:p w:rsidR="00012AA5" w:rsidRPr="00F13A35" w:rsidRDefault="00012AA5" w:rsidP="00F13A35">
      <w:pPr>
        <w:pStyle w:val="MediumGrid1-Accent21"/>
        <w:spacing w:after="0"/>
        <w:ind w:left="0" w:firstLine="0"/>
        <w:contextualSpacing w:val="0"/>
        <w:rPr>
          <w:rFonts w:ascii="Times New Roman" w:hAnsi="Times New Roman" w:cs="Times New Roman"/>
          <w:b/>
          <w:smallCaps/>
          <w:color w:val="0070C0"/>
          <w:sz w:val="24"/>
          <w:szCs w:val="24"/>
        </w:rPr>
      </w:pPr>
      <w:r w:rsidRPr="00EC19D1">
        <w:rPr>
          <w:rFonts w:ascii="Times New Roman" w:hAnsi="Times New Roman" w:cs="Times New Roman"/>
          <w:b/>
          <w:smallCaps/>
          <w:sz w:val="24"/>
          <w:szCs w:val="24"/>
        </w:rPr>
        <w:t>Tanulási eredmények</w:t>
      </w:r>
    </w:p>
    <w:p w:rsidR="00012AA5" w:rsidRPr="00EC19D1" w:rsidRDefault="00012AA5" w:rsidP="00F13A35">
      <w:pPr>
        <w:tabs>
          <w:tab w:val="left" w:pos="0"/>
        </w:tabs>
        <w:spacing w:after="0" w:line="240" w:lineRule="auto"/>
        <w:jc w:val="both"/>
        <w:rPr>
          <w:rStyle w:val="Kiemels"/>
          <w:rFonts w:ascii="Times New Roman" w:hAnsi="Times New Roman" w:cs="Times New Roman"/>
          <w:b w:val="0"/>
          <w:sz w:val="24"/>
          <w:szCs w:val="24"/>
          <w:u w:val="single"/>
        </w:rPr>
      </w:pPr>
      <w:r w:rsidRPr="00EC19D1">
        <w:rPr>
          <w:rStyle w:val="Kiemels"/>
          <w:rFonts w:ascii="Times New Roman" w:hAnsi="Times New Roman" w:cs="Times New Roman"/>
          <w:b w:val="0"/>
          <w:sz w:val="24"/>
          <w:szCs w:val="24"/>
          <w:u w:val="single"/>
        </w:rPr>
        <w:t>A témakör tanulása hozzájárul ahhoz, hogy a tanuló a nevelési-oktatási szakasz végére:</w:t>
      </w:r>
    </w:p>
    <w:p w:rsidR="00012AA5" w:rsidRPr="00F13A35" w:rsidRDefault="00012AA5" w:rsidP="00F13A35">
      <w:pPr>
        <w:numPr>
          <w:ilvl w:val="0"/>
          <w:numId w:val="45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>megfigyeli és azonosítja az alapvető zenei jelenségeket (hangmagasság, dallamvonal, és időbeli viszonyok) a kottában</w:t>
      </w:r>
      <w:r w:rsidRPr="00F13A35">
        <w:rPr>
          <w:rFonts w:ascii="Times New Roman" w:hAnsi="Times New Roman" w:cs="Times New Roman"/>
          <w:sz w:val="24"/>
          <w:szCs w:val="24"/>
          <w:lang w:eastAsia="x-none"/>
        </w:rPr>
        <w:t>;</w:t>
      </w:r>
    </w:p>
    <w:p w:rsidR="00012AA5" w:rsidRPr="00F13A35" w:rsidRDefault="00012AA5" w:rsidP="00F13A35">
      <w:pPr>
        <w:numPr>
          <w:ilvl w:val="0"/>
          <w:numId w:val="45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>kottaképről azonosítja a hallás után tanult dalokat</w:t>
      </w:r>
      <w:r w:rsidRPr="00F13A35">
        <w:rPr>
          <w:rFonts w:ascii="Times New Roman" w:hAnsi="Times New Roman" w:cs="Times New Roman"/>
          <w:sz w:val="24"/>
          <w:szCs w:val="24"/>
          <w:lang w:eastAsia="x-none"/>
        </w:rPr>
        <w:t>;</w:t>
      </w:r>
    </w:p>
    <w:p w:rsidR="00012AA5" w:rsidRPr="00F13A35" w:rsidRDefault="00012AA5" w:rsidP="00F13A35">
      <w:pPr>
        <w:numPr>
          <w:ilvl w:val="0"/>
          <w:numId w:val="45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>érzékeli, hogy ugyanaz a dallamrészlet különböző magasságokban írható, olvasható</w:t>
      </w:r>
      <w:r w:rsidRPr="00F13A35"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:rsidR="00012AA5" w:rsidRPr="00EC19D1" w:rsidRDefault="00012AA5" w:rsidP="00F13A35">
      <w:pPr>
        <w:tabs>
          <w:tab w:val="left" w:pos="0"/>
        </w:tabs>
        <w:spacing w:after="0" w:line="240" w:lineRule="auto"/>
        <w:jc w:val="both"/>
        <w:rPr>
          <w:rStyle w:val="Kiemels"/>
          <w:rFonts w:ascii="Times New Roman" w:hAnsi="Times New Roman" w:cs="Times New Roman"/>
          <w:b w:val="0"/>
          <w:sz w:val="24"/>
          <w:szCs w:val="24"/>
          <w:u w:val="single"/>
        </w:rPr>
      </w:pPr>
      <w:r w:rsidRPr="00EC19D1">
        <w:rPr>
          <w:rStyle w:val="Kiemels"/>
          <w:rFonts w:ascii="Times New Roman" w:hAnsi="Times New Roman" w:cs="Times New Roman"/>
          <w:b w:val="0"/>
          <w:sz w:val="24"/>
          <w:szCs w:val="24"/>
          <w:u w:val="single"/>
        </w:rPr>
        <w:t>A témakör tanulása eredményeként a tanuló:</w:t>
      </w:r>
    </w:p>
    <w:p w:rsidR="00012AA5" w:rsidRPr="00F13A35" w:rsidRDefault="00012AA5" w:rsidP="00F13A35">
      <w:pPr>
        <w:numPr>
          <w:ilvl w:val="0"/>
          <w:numId w:val="4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>tanári segítséggel képes leírni egyszerű ritmusokat a tanult értékekkel</w:t>
      </w:r>
      <w:r w:rsidRPr="00F13A35">
        <w:rPr>
          <w:rFonts w:ascii="Times New Roman" w:hAnsi="Times New Roman" w:cs="Times New Roman"/>
          <w:sz w:val="24"/>
          <w:szCs w:val="24"/>
          <w:lang w:eastAsia="x-none"/>
        </w:rPr>
        <w:t>;</w:t>
      </w:r>
    </w:p>
    <w:p w:rsidR="00012AA5" w:rsidRPr="00F13A35" w:rsidRDefault="00012AA5" w:rsidP="00F13A35">
      <w:pPr>
        <w:numPr>
          <w:ilvl w:val="0"/>
          <w:numId w:val="4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>tanári segítséggel képes leírni egyszerű dallamfordulatokat a tanult dallamhangokkal</w:t>
      </w:r>
      <w:r w:rsidRPr="00F13A35">
        <w:rPr>
          <w:rFonts w:ascii="Times New Roman" w:hAnsi="Times New Roman" w:cs="Times New Roman"/>
          <w:sz w:val="24"/>
          <w:szCs w:val="24"/>
          <w:lang w:eastAsia="x-none"/>
        </w:rPr>
        <w:t>;</w:t>
      </w:r>
    </w:p>
    <w:p w:rsidR="00012AA5" w:rsidRPr="00F13A35" w:rsidRDefault="00012AA5" w:rsidP="00F13A35">
      <w:pPr>
        <w:numPr>
          <w:ilvl w:val="0"/>
          <w:numId w:val="4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>képes egyszerű kottában tájékozódni</w:t>
      </w:r>
      <w:r w:rsidRPr="00F13A35">
        <w:rPr>
          <w:rFonts w:ascii="Times New Roman" w:hAnsi="Times New Roman" w:cs="Times New Roman"/>
          <w:sz w:val="24"/>
          <w:szCs w:val="24"/>
          <w:lang w:eastAsia="x-none"/>
        </w:rPr>
        <w:t>;</w:t>
      </w:r>
    </w:p>
    <w:p w:rsidR="00012AA5" w:rsidRPr="00F13A35" w:rsidRDefault="00012AA5" w:rsidP="00F13A35">
      <w:pPr>
        <w:numPr>
          <w:ilvl w:val="0"/>
          <w:numId w:val="4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megtapasztalja a relatív </w:t>
      </w:r>
      <w:proofErr w:type="spellStart"/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>szolmizáció</w:t>
      </w:r>
      <w:proofErr w:type="spellEnd"/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jellemzőit, illetve előnyeit</w:t>
      </w:r>
      <w:r w:rsidRPr="00F13A35"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:rsidR="00012AA5" w:rsidRPr="00EC19D1" w:rsidRDefault="00012AA5" w:rsidP="00F13A35">
      <w:pPr>
        <w:pStyle w:val="MediumGrid1-Accent21"/>
        <w:spacing w:after="0"/>
        <w:ind w:left="0" w:firstLine="0"/>
        <w:contextualSpacing w:val="0"/>
        <w:rPr>
          <w:rFonts w:ascii="Times New Roman" w:hAnsi="Times New Roman" w:cs="Times New Roman"/>
          <w:b/>
          <w:smallCaps/>
          <w:sz w:val="24"/>
          <w:szCs w:val="24"/>
          <w:lang w:val="hu-HU"/>
        </w:rPr>
      </w:pPr>
      <w:r w:rsidRPr="00EC19D1">
        <w:rPr>
          <w:rFonts w:ascii="Times New Roman" w:hAnsi="Times New Roman" w:cs="Times New Roman"/>
          <w:b/>
          <w:smallCaps/>
          <w:sz w:val="24"/>
          <w:szCs w:val="24"/>
        </w:rPr>
        <w:t>Fejlesztési feladatok, készségek</w:t>
      </w:r>
      <w:r w:rsidRPr="00EC19D1">
        <w:rPr>
          <w:rFonts w:ascii="Times New Roman" w:hAnsi="Times New Roman" w:cs="Times New Roman"/>
          <w:b/>
          <w:smallCaps/>
          <w:sz w:val="24"/>
          <w:szCs w:val="24"/>
          <w:lang w:val="hu-HU"/>
        </w:rPr>
        <w:t xml:space="preserve"> és ismeretek</w:t>
      </w:r>
    </w:p>
    <w:p w:rsidR="00012AA5" w:rsidRPr="00F13A35" w:rsidRDefault="00012AA5" w:rsidP="00F13A35">
      <w:pPr>
        <w:numPr>
          <w:ilvl w:val="0"/>
          <w:numId w:val="47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>A hallás után tanult dalok kottából való azonosításának előkészítése különböző eszközökkel (pl. a dallamvonal lerajzolásával, mozgással stb.)</w:t>
      </w:r>
      <w:r w:rsidRPr="00F13A35">
        <w:rPr>
          <w:rFonts w:ascii="Times New Roman" w:hAnsi="Times New Roman" w:cs="Times New Roman"/>
          <w:sz w:val="24"/>
          <w:szCs w:val="24"/>
          <w:lang w:eastAsia="x-none"/>
        </w:rPr>
        <w:t>;</w:t>
      </w:r>
    </w:p>
    <w:p w:rsidR="00012AA5" w:rsidRPr="00F13A35" w:rsidRDefault="00012AA5" w:rsidP="00F13A35">
      <w:pPr>
        <w:numPr>
          <w:ilvl w:val="0"/>
          <w:numId w:val="47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>A hangmagasság, dallamvonal, és időbeli viszonyok megfigyelése és követése a kottában a tanult dalokon</w:t>
      </w:r>
      <w:r w:rsidRPr="00F13A35">
        <w:rPr>
          <w:rFonts w:ascii="Times New Roman" w:hAnsi="Times New Roman" w:cs="Times New Roman"/>
          <w:sz w:val="24"/>
          <w:szCs w:val="24"/>
          <w:lang w:eastAsia="x-none"/>
        </w:rPr>
        <w:t>;</w:t>
      </w:r>
    </w:p>
    <w:p w:rsidR="00012AA5" w:rsidRPr="00F13A35" w:rsidRDefault="00012AA5" w:rsidP="00F13A35">
      <w:pPr>
        <w:numPr>
          <w:ilvl w:val="0"/>
          <w:numId w:val="47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>A kottakép alapvető funkcionális elemeinek felismerése: ütemmutató, hangjegy, szünet, vonal – vonalköz, pótvonal, ütemvonal, kezdőhang-záróhang stb.</w:t>
      </w:r>
      <w:r w:rsidRPr="00F13A35">
        <w:rPr>
          <w:rFonts w:ascii="Times New Roman" w:hAnsi="Times New Roman" w:cs="Times New Roman"/>
          <w:sz w:val="24"/>
          <w:szCs w:val="24"/>
          <w:lang w:eastAsia="x-none"/>
        </w:rPr>
        <w:t>;</w:t>
      </w:r>
    </w:p>
    <w:p w:rsidR="00012AA5" w:rsidRPr="00F13A35" w:rsidRDefault="00012AA5" w:rsidP="00F13A35">
      <w:pPr>
        <w:numPr>
          <w:ilvl w:val="0"/>
          <w:numId w:val="47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>A figyelem, az összpontosítás fejlesztése egyszerű zenei írás – olvasási feladatok segítségével</w:t>
      </w:r>
      <w:r w:rsidRPr="00F13A35">
        <w:rPr>
          <w:rFonts w:ascii="Times New Roman" w:hAnsi="Times New Roman" w:cs="Times New Roman"/>
          <w:sz w:val="24"/>
          <w:szCs w:val="24"/>
          <w:lang w:eastAsia="x-none"/>
        </w:rPr>
        <w:t>;</w:t>
      </w:r>
    </w:p>
    <w:p w:rsidR="00012AA5" w:rsidRPr="00F13A35" w:rsidRDefault="00012AA5" w:rsidP="00F13A35">
      <w:pPr>
        <w:numPr>
          <w:ilvl w:val="0"/>
          <w:numId w:val="47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>A finommotorikus mozgások gyakorlása egyszerű zenei írás feladatok segítségével</w:t>
      </w:r>
      <w:r w:rsidRPr="00F13A35">
        <w:rPr>
          <w:rFonts w:ascii="Times New Roman" w:hAnsi="Times New Roman" w:cs="Times New Roman"/>
          <w:sz w:val="24"/>
          <w:szCs w:val="24"/>
          <w:lang w:eastAsia="x-none"/>
        </w:rPr>
        <w:t>;</w:t>
      </w:r>
    </w:p>
    <w:p w:rsidR="00012AA5" w:rsidRPr="00F13A35" w:rsidRDefault="00012AA5" w:rsidP="00F13A35">
      <w:pPr>
        <w:numPr>
          <w:ilvl w:val="0"/>
          <w:numId w:val="47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Negyed, </w:t>
      </w:r>
      <w:proofErr w:type="spellStart"/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>nyolcadpár</w:t>
      </w:r>
      <w:proofErr w:type="spellEnd"/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>, fél értékű kotta, a negyed és fél értékű szünet grafikai képe és írása</w:t>
      </w:r>
    </w:p>
    <w:p w:rsidR="00012AA5" w:rsidRPr="00F13A35" w:rsidRDefault="00012AA5" w:rsidP="00F13A35">
      <w:pPr>
        <w:numPr>
          <w:ilvl w:val="0"/>
          <w:numId w:val="47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13A35">
        <w:rPr>
          <w:rFonts w:ascii="Times New Roman" w:hAnsi="Times New Roman" w:cs="Times New Roman"/>
          <w:sz w:val="24"/>
          <w:szCs w:val="24"/>
          <w:lang w:val="x-none"/>
        </w:rPr>
        <w:t>Ütemvonal és záróvonal grafikai képe és írása</w:t>
      </w:r>
      <w:r w:rsidRPr="00F13A35">
        <w:rPr>
          <w:rFonts w:ascii="Times New Roman" w:hAnsi="Times New Roman" w:cs="Times New Roman"/>
          <w:sz w:val="24"/>
          <w:szCs w:val="24"/>
        </w:rPr>
        <w:t>;</w:t>
      </w:r>
    </w:p>
    <w:p w:rsidR="00012AA5" w:rsidRPr="00F13A35" w:rsidRDefault="00012AA5" w:rsidP="00F13A35">
      <w:pPr>
        <w:numPr>
          <w:ilvl w:val="0"/>
          <w:numId w:val="47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A lá - szó - mi - ré-dó- alsó lá </w:t>
      </w:r>
      <w:proofErr w:type="spellStart"/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>szolmizációs</w:t>
      </w:r>
      <w:proofErr w:type="spellEnd"/>
      <w:r w:rsidRPr="00F13A3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hangok leírása fokozatos bevezetéssel, különböző hangmagasságokban</w:t>
      </w:r>
      <w:r w:rsidRPr="00F13A35"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:rsidR="00012AA5" w:rsidRPr="00EC19D1" w:rsidRDefault="00012AA5" w:rsidP="00F13A35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x-none" w:eastAsia="x-none"/>
        </w:rPr>
      </w:pPr>
      <w:r w:rsidRPr="00EC19D1">
        <w:rPr>
          <w:rFonts w:ascii="Times New Roman" w:hAnsi="Times New Roman" w:cs="Times New Roman"/>
          <w:b/>
          <w:smallCaps/>
          <w:sz w:val="24"/>
          <w:szCs w:val="24"/>
          <w:lang w:val="x-none" w:eastAsia="x-none"/>
        </w:rPr>
        <w:t xml:space="preserve">Fogalmak </w:t>
      </w:r>
    </w:p>
    <w:p w:rsidR="00012AA5" w:rsidRDefault="00012AA5" w:rsidP="00F13A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position w:val="-2"/>
          <w:sz w:val="24"/>
          <w:szCs w:val="24"/>
        </w:rPr>
      </w:pPr>
      <w:r w:rsidRPr="00F13A35">
        <w:rPr>
          <w:rFonts w:ascii="Times New Roman" w:hAnsi="Times New Roman" w:cs="Times New Roman"/>
          <w:position w:val="-2"/>
          <w:sz w:val="24"/>
          <w:szCs w:val="24"/>
        </w:rPr>
        <w:t>Hangjegy</w:t>
      </w:r>
    </w:p>
    <w:p w:rsidR="00EC19D1" w:rsidRPr="00F13A35" w:rsidRDefault="00EC19D1" w:rsidP="00F13A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eastAsia="hu-HU"/>
        </w:rPr>
      </w:pPr>
    </w:p>
    <w:p w:rsidR="002861D4" w:rsidRPr="00F13A35" w:rsidRDefault="00F91BD4" w:rsidP="00F13A3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Továbbtanulás feltételei</w:t>
      </w:r>
      <w:r w:rsidRPr="00F91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1B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2. évfolyam végén</w:t>
      </w:r>
    </w:p>
    <w:p w:rsidR="00F91BD4" w:rsidRDefault="00F91BD4" w:rsidP="006B74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tanulók 20 népdalt, gyermekdalt elő tudnak adni emlékezetből és ismerik a hozzájuk tartozó játékokat is. </w:t>
      </w:r>
    </w:p>
    <w:p w:rsidR="00F91BD4" w:rsidRDefault="00F91BD4" w:rsidP="006B74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Kreatívan részt vesznek a különböző játékokban, feladatokban. </w:t>
      </w:r>
    </w:p>
    <w:p w:rsidR="00F91BD4" w:rsidRDefault="00F91BD4" w:rsidP="006B74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tanult zenei elemeket (ritmus, dallam), felismerik kottaképről, kézjelről, betűkottáról, ötvonalas kottarendszerből. </w:t>
      </w:r>
    </w:p>
    <w:p w:rsidR="00012AA5" w:rsidRDefault="00F91BD4" w:rsidP="006B74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BD4">
        <w:rPr>
          <w:rFonts w:ascii="Times New Roman" w:hAnsi="Times New Roman" w:cs="Times New Roman"/>
          <w:color w:val="000000" w:themeColor="text1"/>
          <w:sz w:val="24"/>
          <w:szCs w:val="24"/>
        </w:rPr>
        <w:t>Képesek társaikkal együtt csendben, figyelmesen zenét hallgatni. Szívesen és örömmel hallgatják a zeneműveket.</w:t>
      </w:r>
    </w:p>
    <w:p w:rsidR="006B74DB" w:rsidRDefault="006B74DB" w:rsidP="006B74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4B7B" w:rsidRDefault="002F4B7B" w:rsidP="006B74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4B7B" w:rsidRDefault="002F4B7B" w:rsidP="006B74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2F4B7B" w:rsidRDefault="002F4B7B" w:rsidP="006B74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4B7B" w:rsidRDefault="002F4B7B" w:rsidP="006B74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74DB" w:rsidRDefault="006B74DB" w:rsidP="006B74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Összeállította:</w:t>
      </w:r>
    </w:p>
    <w:p w:rsidR="006B74DB" w:rsidRDefault="006B74DB" w:rsidP="006B74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alsós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munkaközösség</w:t>
      </w:r>
    </w:p>
    <w:p w:rsidR="006B74DB" w:rsidRDefault="006B74DB" w:rsidP="006B74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74DB" w:rsidRDefault="006B74DB" w:rsidP="006B74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Nagypeterd, 2020.05.19.</w:t>
      </w:r>
    </w:p>
    <w:p w:rsidR="006B74DB" w:rsidRPr="00F13A35" w:rsidRDefault="006B74DB" w:rsidP="006B74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B74DB" w:rsidRPr="00F13A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852" w:rsidRDefault="00CC7852" w:rsidP="00F13A35">
      <w:pPr>
        <w:spacing w:after="0" w:line="240" w:lineRule="auto"/>
      </w:pPr>
      <w:r>
        <w:separator/>
      </w:r>
    </w:p>
  </w:endnote>
  <w:endnote w:type="continuationSeparator" w:id="0">
    <w:p w:rsidR="00CC7852" w:rsidRDefault="00CC7852" w:rsidP="00F1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1695397"/>
      <w:docPartObj>
        <w:docPartGallery w:val="Page Numbers (Bottom of Page)"/>
        <w:docPartUnique/>
      </w:docPartObj>
    </w:sdtPr>
    <w:sdtEndPr/>
    <w:sdtContent>
      <w:p w:rsidR="00F13A35" w:rsidRDefault="00F13A3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B7B">
          <w:rPr>
            <w:noProof/>
          </w:rPr>
          <w:t>19</w:t>
        </w:r>
        <w:r>
          <w:fldChar w:fldCharType="end"/>
        </w:r>
      </w:p>
    </w:sdtContent>
  </w:sdt>
  <w:p w:rsidR="00F13A35" w:rsidRDefault="00F13A3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852" w:rsidRDefault="00CC7852" w:rsidP="00F13A35">
      <w:pPr>
        <w:spacing w:after="0" w:line="240" w:lineRule="auto"/>
      </w:pPr>
      <w:r>
        <w:separator/>
      </w:r>
    </w:p>
  </w:footnote>
  <w:footnote w:type="continuationSeparator" w:id="0">
    <w:p w:rsidR="00CC7852" w:rsidRDefault="00CC7852" w:rsidP="00F13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alias w:val="Cím"/>
      <w:tag w:val=""/>
      <w:id w:val="1116400235"/>
      <w:placeholder>
        <w:docPart w:val="C484F37AD0DE458680908A65AFD8D9FA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CB5AC1" w:rsidRDefault="00CB5AC1" w:rsidP="00CB5AC1">
        <w:pPr>
          <w:pStyle w:val="lfej"/>
          <w:jc w:val="center"/>
          <w:rPr>
            <w:color w:val="7F7F7F" w:themeColor="text1" w:themeTint="80"/>
          </w:rPr>
        </w:pPr>
        <w:r>
          <w:rPr>
            <w:color w:val="7F7F7F" w:themeColor="text1" w:themeTint="80"/>
          </w:rPr>
          <w:t>Általános Iskola Nagypeterd</w:t>
        </w:r>
      </w:p>
    </w:sdtContent>
  </w:sdt>
  <w:p w:rsidR="00CB5AC1" w:rsidRPr="00CB5AC1" w:rsidRDefault="00CB5AC1" w:rsidP="00CB5AC1">
    <w:pPr>
      <w:pStyle w:val="lfej"/>
      <w:jc w:val="center"/>
      <w:rPr>
        <w:color w:val="808080" w:themeColor="background1" w:themeShade="80"/>
      </w:rPr>
    </w:pPr>
    <w:r w:rsidRPr="00CB5AC1">
      <w:rPr>
        <w:color w:val="808080" w:themeColor="background1" w:themeShade="80"/>
      </w:rPr>
      <w:t>Helyi tanterv 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031"/>
    <w:multiLevelType w:val="hybridMultilevel"/>
    <w:tmpl w:val="A4BEB71E"/>
    <w:lvl w:ilvl="0" w:tplc="6C52F79A">
      <w:start w:val="1"/>
      <w:numFmt w:val="decimal"/>
      <w:pStyle w:val="llb1"/>
      <w:lvlText w:val="%1."/>
      <w:lvlJc w:val="left"/>
      <w:pPr>
        <w:ind w:left="502" w:hanging="360"/>
      </w:pPr>
      <w:rPr>
        <w:rFonts w:hint="default"/>
        <w:b w:val="0"/>
        <w:i/>
        <w:color w:val="auto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081544B1"/>
    <w:multiLevelType w:val="multilevel"/>
    <w:tmpl w:val="E2F68C32"/>
    <w:lvl w:ilvl="0">
      <w:start w:val="1"/>
      <w:numFmt w:val="bullet"/>
      <w:lvlText w:val="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  <w:position w:val="0"/>
        <w:sz w:val="22"/>
      </w:rPr>
    </w:lvl>
    <w:lvl w:ilvl="1">
      <w:start w:val="1"/>
      <w:numFmt w:val="bullet"/>
      <w:suff w:val="nothing"/>
      <w:lvlText w:val="•"/>
      <w:lvlJc w:val="left"/>
      <w:pPr>
        <w:ind w:firstLine="540"/>
      </w:pPr>
      <w:rPr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firstLine="900"/>
      </w:pPr>
      <w:rPr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firstLine="1260"/>
      </w:pPr>
      <w:rPr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firstLine="1620"/>
      </w:pPr>
      <w:rPr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firstLine="1980"/>
      </w:pPr>
      <w:rPr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firstLine="2340"/>
      </w:pPr>
      <w:rPr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firstLine="2700"/>
      </w:pPr>
      <w:rPr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firstLine="3060"/>
      </w:pPr>
      <w:rPr>
        <w:position w:val="0"/>
        <w:sz w:val="22"/>
      </w:rPr>
    </w:lvl>
  </w:abstractNum>
  <w:abstractNum w:abstractNumId="2" w15:restartNumberingAfterBreak="0">
    <w:nsid w:val="0BCD75D5"/>
    <w:multiLevelType w:val="hybridMultilevel"/>
    <w:tmpl w:val="75D850FC"/>
    <w:lvl w:ilvl="0" w:tplc="9692E554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  <w:i/>
        <w:color w:val="auto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0BD34CAB"/>
    <w:multiLevelType w:val="hybridMultilevel"/>
    <w:tmpl w:val="12360BD2"/>
    <w:lvl w:ilvl="0" w:tplc="9692E554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  <w:i/>
        <w:color w:val="auto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 w15:restartNumberingAfterBreak="0">
    <w:nsid w:val="13793D46"/>
    <w:multiLevelType w:val="hybridMultilevel"/>
    <w:tmpl w:val="D0423132"/>
    <w:lvl w:ilvl="0" w:tplc="9692E554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  <w:i/>
        <w:color w:val="auto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 w15:restartNumberingAfterBreak="0">
    <w:nsid w:val="19A03DF0"/>
    <w:multiLevelType w:val="hybridMultilevel"/>
    <w:tmpl w:val="A2507BBC"/>
    <w:lvl w:ilvl="0" w:tplc="76562D76">
      <w:start w:val="1"/>
      <w:numFmt w:val="decimal"/>
      <w:lvlText w:val="%1."/>
      <w:lvlJc w:val="left"/>
      <w:pPr>
        <w:ind w:left="1474" w:hanging="703"/>
      </w:pPr>
      <w:rPr>
        <w:rFonts w:ascii="Arial" w:eastAsia="Arial" w:hAnsi="Arial" w:cs="Arial" w:hint="default"/>
        <w:spacing w:val="-2"/>
        <w:w w:val="101"/>
        <w:sz w:val="18"/>
        <w:szCs w:val="18"/>
        <w:lang w:val="hu-HU" w:eastAsia="hu-HU" w:bidi="hu-HU"/>
      </w:rPr>
    </w:lvl>
    <w:lvl w:ilvl="1" w:tplc="8D708302">
      <w:numFmt w:val="bullet"/>
      <w:lvlText w:val="•"/>
      <w:lvlJc w:val="left"/>
      <w:pPr>
        <w:ind w:left="2322" w:hanging="703"/>
      </w:pPr>
      <w:rPr>
        <w:rFonts w:hint="default"/>
        <w:lang w:val="hu-HU" w:eastAsia="hu-HU" w:bidi="hu-HU"/>
      </w:rPr>
    </w:lvl>
    <w:lvl w:ilvl="2" w:tplc="811CA796">
      <w:numFmt w:val="bullet"/>
      <w:lvlText w:val="•"/>
      <w:lvlJc w:val="left"/>
      <w:pPr>
        <w:ind w:left="3165" w:hanging="703"/>
      </w:pPr>
      <w:rPr>
        <w:rFonts w:hint="default"/>
        <w:lang w:val="hu-HU" w:eastAsia="hu-HU" w:bidi="hu-HU"/>
      </w:rPr>
    </w:lvl>
    <w:lvl w:ilvl="3" w:tplc="949A5D16">
      <w:numFmt w:val="bullet"/>
      <w:lvlText w:val="•"/>
      <w:lvlJc w:val="left"/>
      <w:pPr>
        <w:ind w:left="4007" w:hanging="703"/>
      </w:pPr>
      <w:rPr>
        <w:rFonts w:hint="default"/>
        <w:lang w:val="hu-HU" w:eastAsia="hu-HU" w:bidi="hu-HU"/>
      </w:rPr>
    </w:lvl>
    <w:lvl w:ilvl="4" w:tplc="97925B74">
      <w:numFmt w:val="bullet"/>
      <w:lvlText w:val="•"/>
      <w:lvlJc w:val="left"/>
      <w:pPr>
        <w:ind w:left="4850" w:hanging="703"/>
      </w:pPr>
      <w:rPr>
        <w:rFonts w:hint="default"/>
        <w:lang w:val="hu-HU" w:eastAsia="hu-HU" w:bidi="hu-HU"/>
      </w:rPr>
    </w:lvl>
    <w:lvl w:ilvl="5" w:tplc="F2149CFC">
      <w:numFmt w:val="bullet"/>
      <w:lvlText w:val="•"/>
      <w:lvlJc w:val="left"/>
      <w:pPr>
        <w:ind w:left="5692" w:hanging="703"/>
      </w:pPr>
      <w:rPr>
        <w:rFonts w:hint="default"/>
        <w:lang w:val="hu-HU" w:eastAsia="hu-HU" w:bidi="hu-HU"/>
      </w:rPr>
    </w:lvl>
    <w:lvl w:ilvl="6" w:tplc="DD7C5D42">
      <w:numFmt w:val="bullet"/>
      <w:lvlText w:val="•"/>
      <w:lvlJc w:val="left"/>
      <w:pPr>
        <w:ind w:left="6535" w:hanging="703"/>
      </w:pPr>
      <w:rPr>
        <w:rFonts w:hint="default"/>
        <w:lang w:val="hu-HU" w:eastAsia="hu-HU" w:bidi="hu-HU"/>
      </w:rPr>
    </w:lvl>
    <w:lvl w:ilvl="7" w:tplc="453EEB06">
      <w:numFmt w:val="bullet"/>
      <w:lvlText w:val="•"/>
      <w:lvlJc w:val="left"/>
      <w:pPr>
        <w:ind w:left="7377" w:hanging="703"/>
      </w:pPr>
      <w:rPr>
        <w:rFonts w:hint="default"/>
        <w:lang w:val="hu-HU" w:eastAsia="hu-HU" w:bidi="hu-HU"/>
      </w:rPr>
    </w:lvl>
    <w:lvl w:ilvl="8" w:tplc="D8EA2426">
      <w:numFmt w:val="bullet"/>
      <w:lvlText w:val="•"/>
      <w:lvlJc w:val="left"/>
      <w:pPr>
        <w:ind w:left="8220" w:hanging="703"/>
      </w:pPr>
      <w:rPr>
        <w:rFonts w:hint="default"/>
        <w:lang w:val="hu-HU" w:eastAsia="hu-HU" w:bidi="hu-HU"/>
      </w:rPr>
    </w:lvl>
  </w:abstractNum>
  <w:abstractNum w:abstractNumId="6" w15:restartNumberingAfterBreak="0">
    <w:nsid w:val="1C1D445C"/>
    <w:multiLevelType w:val="hybridMultilevel"/>
    <w:tmpl w:val="8160E208"/>
    <w:lvl w:ilvl="0" w:tplc="E7868160">
      <w:start w:val="1"/>
      <w:numFmt w:val="decimal"/>
      <w:lvlText w:val="%1."/>
      <w:lvlJc w:val="left"/>
      <w:pPr>
        <w:ind w:left="1474" w:hanging="703"/>
      </w:pPr>
      <w:rPr>
        <w:rFonts w:ascii="Arial" w:eastAsia="Arial" w:hAnsi="Arial" w:cs="Arial" w:hint="default"/>
        <w:spacing w:val="-2"/>
        <w:w w:val="101"/>
        <w:sz w:val="18"/>
        <w:szCs w:val="18"/>
        <w:lang w:val="hu-HU" w:eastAsia="hu-HU" w:bidi="hu-HU"/>
      </w:rPr>
    </w:lvl>
    <w:lvl w:ilvl="1" w:tplc="D6644D86">
      <w:numFmt w:val="bullet"/>
      <w:lvlText w:val="•"/>
      <w:lvlJc w:val="left"/>
      <w:pPr>
        <w:ind w:left="2322" w:hanging="703"/>
      </w:pPr>
      <w:rPr>
        <w:rFonts w:hint="default"/>
        <w:lang w:val="hu-HU" w:eastAsia="hu-HU" w:bidi="hu-HU"/>
      </w:rPr>
    </w:lvl>
    <w:lvl w:ilvl="2" w:tplc="914A6FAA">
      <w:numFmt w:val="bullet"/>
      <w:lvlText w:val="•"/>
      <w:lvlJc w:val="left"/>
      <w:pPr>
        <w:ind w:left="3165" w:hanging="703"/>
      </w:pPr>
      <w:rPr>
        <w:rFonts w:hint="default"/>
        <w:lang w:val="hu-HU" w:eastAsia="hu-HU" w:bidi="hu-HU"/>
      </w:rPr>
    </w:lvl>
    <w:lvl w:ilvl="3" w:tplc="587A94AC">
      <w:numFmt w:val="bullet"/>
      <w:lvlText w:val="•"/>
      <w:lvlJc w:val="left"/>
      <w:pPr>
        <w:ind w:left="4007" w:hanging="703"/>
      </w:pPr>
      <w:rPr>
        <w:rFonts w:hint="default"/>
        <w:lang w:val="hu-HU" w:eastAsia="hu-HU" w:bidi="hu-HU"/>
      </w:rPr>
    </w:lvl>
    <w:lvl w:ilvl="4" w:tplc="207460B2">
      <w:numFmt w:val="bullet"/>
      <w:lvlText w:val="•"/>
      <w:lvlJc w:val="left"/>
      <w:pPr>
        <w:ind w:left="4850" w:hanging="703"/>
      </w:pPr>
      <w:rPr>
        <w:rFonts w:hint="default"/>
        <w:lang w:val="hu-HU" w:eastAsia="hu-HU" w:bidi="hu-HU"/>
      </w:rPr>
    </w:lvl>
    <w:lvl w:ilvl="5" w:tplc="23C0076C">
      <w:numFmt w:val="bullet"/>
      <w:lvlText w:val="•"/>
      <w:lvlJc w:val="left"/>
      <w:pPr>
        <w:ind w:left="5692" w:hanging="703"/>
      </w:pPr>
      <w:rPr>
        <w:rFonts w:hint="default"/>
        <w:lang w:val="hu-HU" w:eastAsia="hu-HU" w:bidi="hu-HU"/>
      </w:rPr>
    </w:lvl>
    <w:lvl w:ilvl="6" w:tplc="000667E4">
      <w:numFmt w:val="bullet"/>
      <w:lvlText w:val="•"/>
      <w:lvlJc w:val="left"/>
      <w:pPr>
        <w:ind w:left="6535" w:hanging="703"/>
      </w:pPr>
      <w:rPr>
        <w:rFonts w:hint="default"/>
        <w:lang w:val="hu-HU" w:eastAsia="hu-HU" w:bidi="hu-HU"/>
      </w:rPr>
    </w:lvl>
    <w:lvl w:ilvl="7" w:tplc="0E2AAF88">
      <w:numFmt w:val="bullet"/>
      <w:lvlText w:val="•"/>
      <w:lvlJc w:val="left"/>
      <w:pPr>
        <w:ind w:left="7377" w:hanging="703"/>
      </w:pPr>
      <w:rPr>
        <w:rFonts w:hint="default"/>
        <w:lang w:val="hu-HU" w:eastAsia="hu-HU" w:bidi="hu-HU"/>
      </w:rPr>
    </w:lvl>
    <w:lvl w:ilvl="8" w:tplc="A7EA4864">
      <w:numFmt w:val="bullet"/>
      <w:lvlText w:val="•"/>
      <w:lvlJc w:val="left"/>
      <w:pPr>
        <w:ind w:left="8220" w:hanging="703"/>
      </w:pPr>
      <w:rPr>
        <w:rFonts w:hint="default"/>
        <w:lang w:val="hu-HU" w:eastAsia="hu-HU" w:bidi="hu-HU"/>
      </w:rPr>
    </w:lvl>
  </w:abstractNum>
  <w:abstractNum w:abstractNumId="7" w15:restartNumberingAfterBreak="0">
    <w:nsid w:val="1DBC7860"/>
    <w:multiLevelType w:val="hybridMultilevel"/>
    <w:tmpl w:val="B9FEDC84"/>
    <w:lvl w:ilvl="0" w:tplc="9692E554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  <w:i/>
        <w:color w:val="auto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8" w15:restartNumberingAfterBreak="0">
    <w:nsid w:val="2043746C"/>
    <w:multiLevelType w:val="hybridMultilevel"/>
    <w:tmpl w:val="37646D92"/>
    <w:lvl w:ilvl="0" w:tplc="9692E554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  <w:i/>
        <w:color w:val="auto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9" w15:restartNumberingAfterBreak="0">
    <w:nsid w:val="26751B2C"/>
    <w:multiLevelType w:val="hybridMultilevel"/>
    <w:tmpl w:val="54803F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4C7A50"/>
    <w:multiLevelType w:val="hybridMultilevel"/>
    <w:tmpl w:val="6F4E79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1F83"/>
    <w:multiLevelType w:val="hybridMultilevel"/>
    <w:tmpl w:val="3BA21DF0"/>
    <w:lvl w:ilvl="0" w:tplc="E632CFD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2" w15:restartNumberingAfterBreak="0">
    <w:nsid w:val="2A8915EF"/>
    <w:multiLevelType w:val="multilevel"/>
    <w:tmpl w:val="40F8B68E"/>
    <w:lvl w:ilvl="0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position w:val="0"/>
        <w:sz w:val="22"/>
      </w:rPr>
    </w:lvl>
    <w:lvl w:ilvl="1">
      <w:start w:val="1"/>
      <w:numFmt w:val="bullet"/>
      <w:suff w:val="nothing"/>
      <w:lvlText w:val="•"/>
      <w:lvlJc w:val="left"/>
      <w:pPr>
        <w:ind w:firstLine="540"/>
      </w:pPr>
      <w:rPr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firstLine="900"/>
      </w:pPr>
      <w:rPr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firstLine="1260"/>
      </w:pPr>
      <w:rPr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firstLine="1620"/>
      </w:pPr>
      <w:rPr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firstLine="1980"/>
      </w:pPr>
      <w:rPr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firstLine="2340"/>
      </w:pPr>
      <w:rPr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firstLine="2700"/>
      </w:pPr>
      <w:rPr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firstLine="3060"/>
      </w:pPr>
      <w:rPr>
        <w:position w:val="0"/>
        <w:sz w:val="22"/>
      </w:rPr>
    </w:lvl>
  </w:abstractNum>
  <w:abstractNum w:abstractNumId="13" w15:restartNumberingAfterBreak="0">
    <w:nsid w:val="2BF34DF2"/>
    <w:multiLevelType w:val="hybridMultilevel"/>
    <w:tmpl w:val="FAF06C54"/>
    <w:lvl w:ilvl="0" w:tplc="E632CFD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4" w15:restartNumberingAfterBreak="0">
    <w:nsid w:val="2EA706A4"/>
    <w:multiLevelType w:val="hybridMultilevel"/>
    <w:tmpl w:val="E312B734"/>
    <w:lvl w:ilvl="0" w:tplc="E632CFD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5" w15:restartNumberingAfterBreak="0">
    <w:nsid w:val="3219182C"/>
    <w:multiLevelType w:val="hybridMultilevel"/>
    <w:tmpl w:val="2A6E4926"/>
    <w:lvl w:ilvl="0" w:tplc="A8763678">
      <w:start w:val="1"/>
      <w:numFmt w:val="decimal"/>
      <w:lvlText w:val="%1."/>
      <w:lvlJc w:val="left"/>
      <w:pPr>
        <w:ind w:left="978" w:hanging="361"/>
      </w:pPr>
      <w:rPr>
        <w:rFonts w:ascii="Arial" w:eastAsia="Arial" w:hAnsi="Arial" w:cs="Arial" w:hint="default"/>
        <w:spacing w:val="-2"/>
        <w:w w:val="101"/>
        <w:sz w:val="18"/>
        <w:szCs w:val="18"/>
        <w:lang w:val="hu-HU" w:eastAsia="hu-HU" w:bidi="hu-HU"/>
      </w:rPr>
    </w:lvl>
    <w:lvl w:ilvl="1" w:tplc="0EC4C0CA">
      <w:numFmt w:val="bullet"/>
      <w:lvlText w:val="•"/>
      <w:lvlJc w:val="left"/>
      <w:pPr>
        <w:ind w:left="1872" w:hanging="361"/>
      </w:pPr>
      <w:rPr>
        <w:rFonts w:hint="default"/>
        <w:lang w:val="hu-HU" w:eastAsia="hu-HU" w:bidi="hu-HU"/>
      </w:rPr>
    </w:lvl>
    <w:lvl w:ilvl="2" w:tplc="8B98E1DA">
      <w:numFmt w:val="bullet"/>
      <w:lvlText w:val="•"/>
      <w:lvlJc w:val="left"/>
      <w:pPr>
        <w:ind w:left="2765" w:hanging="361"/>
      </w:pPr>
      <w:rPr>
        <w:rFonts w:hint="default"/>
        <w:lang w:val="hu-HU" w:eastAsia="hu-HU" w:bidi="hu-HU"/>
      </w:rPr>
    </w:lvl>
    <w:lvl w:ilvl="3" w:tplc="18E0AB38">
      <w:numFmt w:val="bullet"/>
      <w:lvlText w:val="•"/>
      <w:lvlJc w:val="left"/>
      <w:pPr>
        <w:ind w:left="3657" w:hanging="361"/>
      </w:pPr>
      <w:rPr>
        <w:rFonts w:hint="default"/>
        <w:lang w:val="hu-HU" w:eastAsia="hu-HU" w:bidi="hu-HU"/>
      </w:rPr>
    </w:lvl>
    <w:lvl w:ilvl="4" w:tplc="10B2C9F4">
      <w:numFmt w:val="bullet"/>
      <w:lvlText w:val="•"/>
      <w:lvlJc w:val="left"/>
      <w:pPr>
        <w:ind w:left="4550" w:hanging="361"/>
      </w:pPr>
      <w:rPr>
        <w:rFonts w:hint="default"/>
        <w:lang w:val="hu-HU" w:eastAsia="hu-HU" w:bidi="hu-HU"/>
      </w:rPr>
    </w:lvl>
    <w:lvl w:ilvl="5" w:tplc="2F8206A6">
      <w:numFmt w:val="bullet"/>
      <w:lvlText w:val="•"/>
      <w:lvlJc w:val="left"/>
      <w:pPr>
        <w:ind w:left="5442" w:hanging="361"/>
      </w:pPr>
      <w:rPr>
        <w:rFonts w:hint="default"/>
        <w:lang w:val="hu-HU" w:eastAsia="hu-HU" w:bidi="hu-HU"/>
      </w:rPr>
    </w:lvl>
    <w:lvl w:ilvl="6" w:tplc="4726DF28">
      <w:numFmt w:val="bullet"/>
      <w:lvlText w:val="•"/>
      <w:lvlJc w:val="left"/>
      <w:pPr>
        <w:ind w:left="6335" w:hanging="361"/>
      </w:pPr>
      <w:rPr>
        <w:rFonts w:hint="default"/>
        <w:lang w:val="hu-HU" w:eastAsia="hu-HU" w:bidi="hu-HU"/>
      </w:rPr>
    </w:lvl>
    <w:lvl w:ilvl="7" w:tplc="A46AF6E0">
      <w:numFmt w:val="bullet"/>
      <w:lvlText w:val="•"/>
      <w:lvlJc w:val="left"/>
      <w:pPr>
        <w:ind w:left="7227" w:hanging="361"/>
      </w:pPr>
      <w:rPr>
        <w:rFonts w:hint="default"/>
        <w:lang w:val="hu-HU" w:eastAsia="hu-HU" w:bidi="hu-HU"/>
      </w:rPr>
    </w:lvl>
    <w:lvl w:ilvl="8" w:tplc="8048BA74">
      <w:numFmt w:val="bullet"/>
      <w:lvlText w:val="•"/>
      <w:lvlJc w:val="left"/>
      <w:pPr>
        <w:ind w:left="8120" w:hanging="361"/>
      </w:pPr>
      <w:rPr>
        <w:rFonts w:hint="default"/>
        <w:lang w:val="hu-HU" w:eastAsia="hu-HU" w:bidi="hu-HU"/>
      </w:rPr>
    </w:lvl>
  </w:abstractNum>
  <w:abstractNum w:abstractNumId="16" w15:restartNumberingAfterBreak="0">
    <w:nsid w:val="35B34921"/>
    <w:multiLevelType w:val="hybridMultilevel"/>
    <w:tmpl w:val="6EE0F858"/>
    <w:lvl w:ilvl="0" w:tplc="9692E5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47D85"/>
    <w:multiLevelType w:val="hybridMultilevel"/>
    <w:tmpl w:val="52B8ACE0"/>
    <w:lvl w:ilvl="0" w:tplc="E632CFD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8" w15:restartNumberingAfterBreak="0">
    <w:nsid w:val="3DDC6271"/>
    <w:multiLevelType w:val="hybridMultilevel"/>
    <w:tmpl w:val="B198AB5E"/>
    <w:lvl w:ilvl="0" w:tplc="9692E554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  <w:i/>
        <w:color w:val="auto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9" w15:restartNumberingAfterBreak="0">
    <w:nsid w:val="41F517D8"/>
    <w:multiLevelType w:val="hybridMultilevel"/>
    <w:tmpl w:val="BE5C687E"/>
    <w:lvl w:ilvl="0" w:tplc="9692E554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  <w:i/>
        <w:color w:val="auto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0" w15:restartNumberingAfterBreak="0">
    <w:nsid w:val="42946483"/>
    <w:multiLevelType w:val="multilevel"/>
    <w:tmpl w:val="02B413D8"/>
    <w:lvl w:ilvl="0">
      <w:start w:val="2"/>
      <w:numFmt w:val="upperRoman"/>
      <w:lvlText w:val="%1"/>
      <w:lvlJc w:val="left"/>
      <w:pPr>
        <w:ind w:left="1064" w:hanging="651"/>
      </w:pPr>
      <w:rPr>
        <w:rFonts w:hint="default"/>
        <w:lang w:val="hu-HU" w:eastAsia="hu-HU" w:bidi="hu-HU"/>
      </w:rPr>
    </w:lvl>
    <w:lvl w:ilvl="1">
      <w:start w:val="3"/>
      <w:numFmt w:val="decimal"/>
      <w:lvlText w:val="%1.%2"/>
      <w:lvlJc w:val="left"/>
      <w:pPr>
        <w:ind w:left="1064" w:hanging="651"/>
      </w:pPr>
      <w:rPr>
        <w:rFonts w:hint="default"/>
        <w:lang w:val="hu-HU" w:eastAsia="hu-HU" w:bidi="hu-HU"/>
      </w:rPr>
    </w:lvl>
    <w:lvl w:ilvl="2">
      <w:start w:val="7"/>
      <w:numFmt w:val="decimal"/>
      <w:lvlText w:val="%1.%2.%3"/>
      <w:lvlJc w:val="left"/>
      <w:pPr>
        <w:ind w:left="1064" w:hanging="651"/>
      </w:pPr>
      <w:rPr>
        <w:rFonts w:hint="default"/>
        <w:lang w:val="hu-HU" w:eastAsia="hu-HU" w:bidi="hu-HU"/>
      </w:rPr>
    </w:lvl>
    <w:lvl w:ilvl="3">
      <w:start w:val="1"/>
      <w:numFmt w:val="decimal"/>
      <w:lvlText w:val="%1.%2.%3.%4."/>
      <w:lvlJc w:val="left"/>
      <w:pPr>
        <w:ind w:left="1064" w:hanging="651"/>
      </w:pPr>
      <w:rPr>
        <w:rFonts w:ascii="Arial" w:eastAsia="Arial" w:hAnsi="Arial" w:cs="Arial" w:hint="default"/>
        <w:b/>
        <w:bCs/>
        <w:spacing w:val="-2"/>
        <w:w w:val="101"/>
        <w:sz w:val="18"/>
        <w:szCs w:val="18"/>
        <w:lang w:val="hu-HU" w:eastAsia="hu-HU" w:bidi="hu-HU"/>
      </w:rPr>
    </w:lvl>
    <w:lvl w:ilvl="4">
      <w:start w:val="1"/>
      <w:numFmt w:val="upperLetter"/>
      <w:lvlText w:val="%5)"/>
      <w:lvlJc w:val="left"/>
      <w:pPr>
        <w:ind w:left="858" w:hanging="241"/>
      </w:pPr>
      <w:rPr>
        <w:rFonts w:ascii="Arial" w:eastAsia="Arial" w:hAnsi="Arial" w:cs="Arial" w:hint="default"/>
        <w:b/>
        <w:bCs/>
        <w:i/>
        <w:spacing w:val="-2"/>
        <w:w w:val="101"/>
        <w:sz w:val="18"/>
        <w:szCs w:val="18"/>
        <w:lang w:val="hu-HU" w:eastAsia="hu-HU" w:bidi="hu-HU"/>
      </w:rPr>
    </w:lvl>
    <w:lvl w:ilvl="5">
      <w:start w:val="1"/>
      <w:numFmt w:val="decimal"/>
      <w:lvlText w:val="%6."/>
      <w:lvlJc w:val="left"/>
      <w:pPr>
        <w:ind w:left="1475" w:hanging="703"/>
      </w:pPr>
      <w:rPr>
        <w:rFonts w:ascii="Arial" w:eastAsia="Arial" w:hAnsi="Arial" w:cs="Arial" w:hint="default"/>
        <w:spacing w:val="-2"/>
        <w:w w:val="101"/>
        <w:sz w:val="18"/>
        <w:szCs w:val="18"/>
        <w:lang w:val="hu-HU" w:eastAsia="hu-HU" w:bidi="hu-HU"/>
      </w:rPr>
    </w:lvl>
    <w:lvl w:ilvl="6">
      <w:numFmt w:val="bullet"/>
      <w:lvlText w:val="•"/>
      <w:lvlJc w:val="left"/>
      <w:pPr>
        <w:ind w:left="3181" w:hanging="703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4862" w:hanging="703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6543" w:hanging="703"/>
      </w:pPr>
      <w:rPr>
        <w:rFonts w:hint="default"/>
        <w:lang w:val="hu-HU" w:eastAsia="hu-HU" w:bidi="hu-HU"/>
      </w:rPr>
    </w:lvl>
  </w:abstractNum>
  <w:abstractNum w:abstractNumId="21" w15:restartNumberingAfterBreak="0">
    <w:nsid w:val="45BD152E"/>
    <w:multiLevelType w:val="hybridMultilevel"/>
    <w:tmpl w:val="84620E28"/>
    <w:lvl w:ilvl="0" w:tplc="9692E554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  <w:i/>
        <w:color w:val="auto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2" w15:restartNumberingAfterBreak="0">
    <w:nsid w:val="4C301DB9"/>
    <w:multiLevelType w:val="multilevel"/>
    <w:tmpl w:val="0B342140"/>
    <w:lvl w:ilvl="0">
      <w:start w:val="1"/>
      <w:numFmt w:val="bullet"/>
      <w:lvlText w:val="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  <w:position w:val="0"/>
        <w:sz w:val="22"/>
      </w:rPr>
    </w:lvl>
    <w:lvl w:ilvl="1">
      <w:start w:val="1"/>
      <w:numFmt w:val="bullet"/>
      <w:suff w:val="nothing"/>
      <w:lvlText w:val="•"/>
      <w:lvlJc w:val="left"/>
      <w:pPr>
        <w:ind w:firstLine="540"/>
      </w:pPr>
      <w:rPr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firstLine="900"/>
      </w:pPr>
      <w:rPr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firstLine="1260"/>
      </w:pPr>
      <w:rPr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firstLine="1620"/>
      </w:pPr>
      <w:rPr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firstLine="1980"/>
      </w:pPr>
      <w:rPr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firstLine="2340"/>
      </w:pPr>
      <w:rPr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firstLine="2700"/>
      </w:pPr>
      <w:rPr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firstLine="3060"/>
      </w:pPr>
      <w:rPr>
        <w:position w:val="0"/>
        <w:sz w:val="22"/>
      </w:rPr>
    </w:lvl>
  </w:abstractNum>
  <w:abstractNum w:abstractNumId="23" w15:restartNumberingAfterBreak="0">
    <w:nsid w:val="4CDE2F0A"/>
    <w:multiLevelType w:val="hybridMultilevel"/>
    <w:tmpl w:val="8ADCBC6A"/>
    <w:lvl w:ilvl="0" w:tplc="9692E554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  <w:i/>
        <w:color w:val="auto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4" w15:restartNumberingAfterBreak="0">
    <w:nsid w:val="50FD492A"/>
    <w:multiLevelType w:val="hybridMultilevel"/>
    <w:tmpl w:val="47B2F052"/>
    <w:lvl w:ilvl="0" w:tplc="311C6B1E">
      <w:start w:val="1"/>
      <w:numFmt w:val="decimal"/>
      <w:lvlText w:val="%1."/>
      <w:lvlJc w:val="left"/>
      <w:pPr>
        <w:ind w:left="1474" w:hanging="703"/>
      </w:pPr>
      <w:rPr>
        <w:rFonts w:ascii="Arial" w:eastAsia="Arial" w:hAnsi="Arial" w:cs="Arial" w:hint="default"/>
        <w:spacing w:val="-2"/>
        <w:w w:val="101"/>
        <w:sz w:val="18"/>
        <w:szCs w:val="18"/>
        <w:lang w:val="hu-HU" w:eastAsia="hu-HU" w:bidi="hu-HU"/>
      </w:rPr>
    </w:lvl>
    <w:lvl w:ilvl="1" w:tplc="D272ED9A">
      <w:numFmt w:val="bullet"/>
      <w:lvlText w:val="•"/>
      <w:lvlJc w:val="left"/>
      <w:pPr>
        <w:ind w:left="2322" w:hanging="703"/>
      </w:pPr>
      <w:rPr>
        <w:rFonts w:hint="default"/>
        <w:lang w:val="hu-HU" w:eastAsia="hu-HU" w:bidi="hu-HU"/>
      </w:rPr>
    </w:lvl>
    <w:lvl w:ilvl="2" w:tplc="F2F06634">
      <w:numFmt w:val="bullet"/>
      <w:lvlText w:val="•"/>
      <w:lvlJc w:val="left"/>
      <w:pPr>
        <w:ind w:left="3165" w:hanging="703"/>
      </w:pPr>
      <w:rPr>
        <w:rFonts w:hint="default"/>
        <w:lang w:val="hu-HU" w:eastAsia="hu-HU" w:bidi="hu-HU"/>
      </w:rPr>
    </w:lvl>
    <w:lvl w:ilvl="3" w:tplc="751652B4">
      <w:numFmt w:val="bullet"/>
      <w:lvlText w:val="•"/>
      <w:lvlJc w:val="left"/>
      <w:pPr>
        <w:ind w:left="4007" w:hanging="703"/>
      </w:pPr>
      <w:rPr>
        <w:rFonts w:hint="default"/>
        <w:lang w:val="hu-HU" w:eastAsia="hu-HU" w:bidi="hu-HU"/>
      </w:rPr>
    </w:lvl>
    <w:lvl w:ilvl="4" w:tplc="475E6B26">
      <w:numFmt w:val="bullet"/>
      <w:lvlText w:val="•"/>
      <w:lvlJc w:val="left"/>
      <w:pPr>
        <w:ind w:left="4850" w:hanging="703"/>
      </w:pPr>
      <w:rPr>
        <w:rFonts w:hint="default"/>
        <w:lang w:val="hu-HU" w:eastAsia="hu-HU" w:bidi="hu-HU"/>
      </w:rPr>
    </w:lvl>
    <w:lvl w:ilvl="5" w:tplc="271E21F6">
      <w:numFmt w:val="bullet"/>
      <w:lvlText w:val="•"/>
      <w:lvlJc w:val="left"/>
      <w:pPr>
        <w:ind w:left="5692" w:hanging="703"/>
      </w:pPr>
      <w:rPr>
        <w:rFonts w:hint="default"/>
        <w:lang w:val="hu-HU" w:eastAsia="hu-HU" w:bidi="hu-HU"/>
      </w:rPr>
    </w:lvl>
    <w:lvl w:ilvl="6" w:tplc="3692F2AE">
      <w:numFmt w:val="bullet"/>
      <w:lvlText w:val="•"/>
      <w:lvlJc w:val="left"/>
      <w:pPr>
        <w:ind w:left="6535" w:hanging="703"/>
      </w:pPr>
      <w:rPr>
        <w:rFonts w:hint="default"/>
        <w:lang w:val="hu-HU" w:eastAsia="hu-HU" w:bidi="hu-HU"/>
      </w:rPr>
    </w:lvl>
    <w:lvl w:ilvl="7" w:tplc="96FCCA8A">
      <w:numFmt w:val="bullet"/>
      <w:lvlText w:val="•"/>
      <w:lvlJc w:val="left"/>
      <w:pPr>
        <w:ind w:left="7377" w:hanging="703"/>
      </w:pPr>
      <w:rPr>
        <w:rFonts w:hint="default"/>
        <w:lang w:val="hu-HU" w:eastAsia="hu-HU" w:bidi="hu-HU"/>
      </w:rPr>
    </w:lvl>
    <w:lvl w:ilvl="8" w:tplc="92F6700C">
      <w:numFmt w:val="bullet"/>
      <w:lvlText w:val="•"/>
      <w:lvlJc w:val="left"/>
      <w:pPr>
        <w:ind w:left="8220" w:hanging="703"/>
      </w:pPr>
      <w:rPr>
        <w:rFonts w:hint="default"/>
        <w:lang w:val="hu-HU" w:eastAsia="hu-HU" w:bidi="hu-HU"/>
      </w:rPr>
    </w:lvl>
  </w:abstractNum>
  <w:abstractNum w:abstractNumId="25" w15:restartNumberingAfterBreak="0">
    <w:nsid w:val="5136438F"/>
    <w:multiLevelType w:val="multilevel"/>
    <w:tmpl w:val="02B413D8"/>
    <w:lvl w:ilvl="0">
      <w:start w:val="2"/>
      <w:numFmt w:val="upperRoman"/>
      <w:lvlText w:val="%1"/>
      <w:lvlJc w:val="left"/>
      <w:pPr>
        <w:ind w:left="1064" w:hanging="651"/>
      </w:pPr>
      <w:rPr>
        <w:rFonts w:hint="default"/>
        <w:lang w:val="hu-HU" w:eastAsia="hu-HU" w:bidi="hu-HU"/>
      </w:rPr>
    </w:lvl>
    <w:lvl w:ilvl="1">
      <w:start w:val="3"/>
      <w:numFmt w:val="decimal"/>
      <w:lvlText w:val="%1.%2"/>
      <w:lvlJc w:val="left"/>
      <w:pPr>
        <w:ind w:left="1064" w:hanging="651"/>
      </w:pPr>
      <w:rPr>
        <w:rFonts w:hint="default"/>
        <w:lang w:val="hu-HU" w:eastAsia="hu-HU" w:bidi="hu-HU"/>
      </w:rPr>
    </w:lvl>
    <w:lvl w:ilvl="2">
      <w:start w:val="7"/>
      <w:numFmt w:val="decimal"/>
      <w:lvlText w:val="%1.%2.%3"/>
      <w:lvlJc w:val="left"/>
      <w:pPr>
        <w:ind w:left="1064" w:hanging="651"/>
      </w:pPr>
      <w:rPr>
        <w:rFonts w:hint="default"/>
        <w:lang w:val="hu-HU" w:eastAsia="hu-HU" w:bidi="hu-HU"/>
      </w:rPr>
    </w:lvl>
    <w:lvl w:ilvl="3">
      <w:start w:val="1"/>
      <w:numFmt w:val="decimal"/>
      <w:lvlText w:val="%1.%2.%3.%4."/>
      <w:lvlJc w:val="left"/>
      <w:pPr>
        <w:ind w:left="1064" w:hanging="651"/>
      </w:pPr>
      <w:rPr>
        <w:rFonts w:ascii="Arial" w:eastAsia="Arial" w:hAnsi="Arial" w:cs="Arial" w:hint="default"/>
        <w:b/>
        <w:bCs/>
        <w:spacing w:val="-2"/>
        <w:w w:val="101"/>
        <w:sz w:val="18"/>
        <w:szCs w:val="18"/>
        <w:lang w:val="hu-HU" w:eastAsia="hu-HU" w:bidi="hu-HU"/>
      </w:rPr>
    </w:lvl>
    <w:lvl w:ilvl="4">
      <w:start w:val="1"/>
      <w:numFmt w:val="upperLetter"/>
      <w:lvlText w:val="%5)"/>
      <w:lvlJc w:val="left"/>
      <w:pPr>
        <w:ind w:left="858" w:hanging="241"/>
      </w:pPr>
      <w:rPr>
        <w:rFonts w:ascii="Arial" w:eastAsia="Arial" w:hAnsi="Arial" w:cs="Arial" w:hint="default"/>
        <w:b/>
        <w:bCs/>
        <w:i/>
        <w:spacing w:val="-2"/>
        <w:w w:val="101"/>
        <w:sz w:val="18"/>
        <w:szCs w:val="18"/>
        <w:lang w:val="hu-HU" w:eastAsia="hu-HU" w:bidi="hu-HU"/>
      </w:rPr>
    </w:lvl>
    <w:lvl w:ilvl="5">
      <w:start w:val="1"/>
      <w:numFmt w:val="decimal"/>
      <w:lvlText w:val="%6."/>
      <w:lvlJc w:val="left"/>
      <w:pPr>
        <w:ind w:left="1475" w:hanging="703"/>
      </w:pPr>
      <w:rPr>
        <w:rFonts w:ascii="Arial" w:eastAsia="Arial" w:hAnsi="Arial" w:cs="Arial" w:hint="default"/>
        <w:spacing w:val="-2"/>
        <w:w w:val="101"/>
        <w:sz w:val="18"/>
        <w:szCs w:val="18"/>
        <w:lang w:val="hu-HU" w:eastAsia="hu-HU" w:bidi="hu-HU"/>
      </w:rPr>
    </w:lvl>
    <w:lvl w:ilvl="6">
      <w:numFmt w:val="bullet"/>
      <w:lvlText w:val="•"/>
      <w:lvlJc w:val="left"/>
      <w:pPr>
        <w:ind w:left="3181" w:hanging="703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4862" w:hanging="703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6543" w:hanging="703"/>
      </w:pPr>
      <w:rPr>
        <w:rFonts w:hint="default"/>
        <w:lang w:val="hu-HU" w:eastAsia="hu-HU" w:bidi="hu-HU"/>
      </w:rPr>
    </w:lvl>
  </w:abstractNum>
  <w:abstractNum w:abstractNumId="26" w15:restartNumberingAfterBreak="0">
    <w:nsid w:val="574D7509"/>
    <w:multiLevelType w:val="hybridMultilevel"/>
    <w:tmpl w:val="3FA4F6F4"/>
    <w:lvl w:ilvl="0" w:tplc="E632CFD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7" w15:restartNumberingAfterBreak="0">
    <w:nsid w:val="57565567"/>
    <w:multiLevelType w:val="hybridMultilevel"/>
    <w:tmpl w:val="24727C8A"/>
    <w:lvl w:ilvl="0" w:tplc="E632CFD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8" w15:restartNumberingAfterBreak="0">
    <w:nsid w:val="593E5C32"/>
    <w:multiLevelType w:val="hybridMultilevel"/>
    <w:tmpl w:val="8ADEC962"/>
    <w:lvl w:ilvl="0" w:tplc="E632CFD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9" w15:restartNumberingAfterBreak="0">
    <w:nsid w:val="5D531164"/>
    <w:multiLevelType w:val="hybridMultilevel"/>
    <w:tmpl w:val="BE08EF68"/>
    <w:lvl w:ilvl="0" w:tplc="E632CFD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0" w15:restartNumberingAfterBreak="0">
    <w:nsid w:val="5DB241CB"/>
    <w:multiLevelType w:val="hybridMultilevel"/>
    <w:tmpl w:val="8ABAA6B6"/>
    <w:lvl w:ilvl="0" w:tplc="E632CFD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1" w15:restartNumberingAfterBreak="0">
    <w:nsid w:val="64B06F64"/>
    <w:multiLevelType w:val="hybridMultilevel"/>
    <w:tmpl w:val="AC1AD9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9069D"/>
    <w:multiLevelType w:val="multilevel"/>
    <w:tmpl w:val="D2ACA308"/>
    <w:lvl w:ilvl="0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position w:val="0"/>
        <w:sz w:val="22"/>
      </w:rPr>
    </w:lvl>
    <w:lvl w:ilvl="1">
      <w:start w:val="1"/>
      <w:numFmt w:val="bullet"/>
      <w:suff w:val="nothing"/>
      <w:lvlText w:val="•"/>
      <w:lvlJc w:val="left"/>
      <w:pPr>
        <w:ind w:firstLine="540"/>
      </w:pPr>
      <w:rPr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firstLine="900"/>
      </w:pPr>
      <w:rPr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firstLine="1260"/>
      </w:pPr>
      <w:rPr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firstLine="1620"/>
      </w:pPr>
      <w:rPr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firstLine="1980"/>
      </w:pPr>
      <w:rPr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firstLine="2340"/>
      </w:pPr>
      <w:rPr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firstLine="2700"/>
      </w:pPr>
      <w:rPr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firstLine="3060"/>
      </w:pPr>
      <w:rPr>
        <w:position w:val="0"/>
        <w:sz w:val="22"/>
      </w:rPr>
    </w:lvl>
  </w:abstractNum>
  <w:abstractNum w:abstractNumId="33" w15:restartNumberingAfterBreak="0">
    <w:nsid w:val="6DF475E6"/>
    <w:multiLevelType w:val="hybridMultilevel"/>
    <w:tmpl w:val="AF84FF0C"/>
    <w:lvl w:ilvl="0" w:tplc="E632CFD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4" w15:restartNumberingAfterBreak="0">
    <w:nsid w:val="6FFA0DF4"/>
    <w:multiLevelType w:val="hybridMultilevel"/>
    <w:tmpl w:val="DF266DBC"/>
    <w:lvl w:ilvl="0" w:tplc="9692E554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  <w:i/>
        <w:color w:val="auto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5" w15:restartNumberingAfterBreak="0">
    <w:nsid w:val="70D861B2"/>
    <w:multiLevelType w:val="hybridMultilevel"/>
    <w:tmpl w:val="26E693A0"/>
    <w:lvl w:ilvl="0" w:tplc="9692E5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2E5153"/>
    <w:multiLevelType w:val="hybridMultilevel"/>
    <w:tmpl w:val="3F922CF6"/>
    <w:lvl w:ilvl="0" w:tplc="9692E554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  <w:i/>
        <w:color w:val="auto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7" w15:restartNumberingAfterBreak="0">
    <w:nsid w:val="7139745F"/>
    <w:multiLevelType w:val="hybridMultilevel"/>
    <w:tmpl w:val="59FCB5E4"/>
    <w:lvl w:ilvl="0" w:tplc="E632CFD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8" w15:restartNumberingAfterBreak="0">
    <w:nsid w:val="713F5B05"/>
    <w:multiLevelType w:val="hybridMultilevel"/>
    <w:tmpl w:val="1DB28B50"/>
    <w:lvl w:ilvl="0" w:tplc="E632CFD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9" w15:restartNumberingAfterBreak="0">
    <w:nsid w:val="72090AD9"/>
    <w:multiLevelType w:val="hybridMultilevel"/>
    <w:tmpl w:val="C1740A00"/>
    <w:lvl w:ilvl="0" w:tplc="E632CFD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strike w:val="0"/>
        <w:color w:val="auto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72F32183"/>
    <w:multiLevelType w:val="hybridMultilevel"/>
    <w:tmpl w:val="9C58817A"/>
    <w:lvl w:ilvl="0" w:tplc="E632CFD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1" w15:restartNumberingAfterBreak="0">
    <w:nsid w:val="74FB16F7"/>
    <w:multiLevelType w:val="hybridMultilevel"/>
    <w:tmpl w:val="85385A66"/>
    <w:lvl w:ilvl="0" w:tplc="E632CFDA">
      <w:start w:val="1"/>
      <w:numFmt w:val="bullet"/>
      <w:lvlText w:val=""/>
      <w:lvlJc w:val="left"/>
      <w:pPr>
        <w:ind w:left="426" w:hanging="360"/>
      </w:pPr>
      <w:rPr>
        <w:rFonts w:ascii="Symbol" w:hAnsi="Symbol" w:hint="default"/>
        <w:i/>
        <w:strike w:val="0"/>
        <w:color w:val="auto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2" w15:restartNumberingAfterBreak="0">
    <w:nsid w:val="76CA6ECF"/>
    <w:multiLevelType w:val="hybridMultilevel"/>
    <w:tmpl w:val="7980823C"/>
    <w:lvl w:ilvl="0" w:tplc="9692E554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  <w:i/>
        <w:color w:val="auto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3" w15:restartNumberingAfterBreak="0">
    <w:nsid w:val="76FF588B"/>
    <w:multiLevelType w:val="hybridMultilevel"/>
    <w:tmpl w:val="342E442C"/>
    <w:lvl w:ilvl="0" w:tplc="9692E554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  <w:i/>
        <w:color w:val="auto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4" w15:restartNumberingAfterBreak="0">
    <w:nsid w:val="784F4BE7"/>
    <w:multiLevelType w:val="hybridMultilevel"/>
    <w:tmpl w:val="379CCCDA"/>
    <w:lvl w:ilvl="0" w:tplc="4A3AF1E0">
      <w:start w:val="1"/>
      <w:numFmt w:val="decimal"/>
      <w:lvlText w:val="%1."/>
      <w:lvlJc w:val="left"/>
      <w:pPr>
        <w:ind w:left="1474" w:hanging="703"/>
      </w:pPr>
      <w:rPr>
        <w:rFonts w:ascii="Arial" w:eastAsia="Arial" w:hAnsi="Arial" w:cs="Arial" w:hint="default"/>
        <w:spacing w:val="-2"/>
        <w:w w:val="101"/>
        <w:sz w:val="18"/>
        <w:szCs w:val="18"/>
        <w:lang w:val="hu-HU" w:eastAsia="hu-HU" w:bidi="hu-HU"/>
      </w:rPr>
    </w:lvl>
    <w:lvl w:ilvl="1" w:tplc="CD04890A">
      <w:numFmt w:val="bullet"/>
      <w:lvlText w:val="•"/>
      <w:lvlJc w:val="left"/>
      <w:pPr>
        <w:ind w:left="2322" w:hanging="703"/>
      </w:pPr>
      <w:rPr>
        <w:rFonts w:hint="default"/>
        <w:lang w:val="hu-HU" w:eastAsia="hu-HU" w:bidi="hu-HU"/>
      </w:rPr>
    </w:lvl>
    <w:lvl w:ilvl="2" w:tplc="DCFC353A">
      <w:numFmt w:val="bullet"/>
      <w:lvlText w:val="•"/>
      <w:lvlJc w:val="left"/>
      <w:pPr>
        <w:ind w:left="3165" w:hanging="703"/>
      </w:pPr>
      <w:rPr>
        <w:rFonts w:hint="default"/>
        <w:lang w:val="hu-HU" w:eastAsia="hu-HU" w:bidi="hu-HU"/>
      </w:rPr>
    </w:lvl>
    <w:lvl w:ilvl="3" w:tplc="41887236">
      <w:numFmt w:val="bullet"/>
      <w:lvlText w:val="•"/>
      <w:lvlJc w:val="left"/>
      <w:pPr>
        <w:ind w:left="4007" w:hanging="703"/>
      </w:pPr>
      <w:rPr>
        <w:rFonts w:hint="default"/>
        <w:lang w:val="hu-HU" w:eastAsia="hu-HU" w:bidi="hu-HU"/>
      </w:rPr>
    </w:lvl>
    <w:lvl w:ilvl="4" w:tplc="FC4C750A">
      <w:numFmt w:val="bullet"/>
      <w:lvlText w:val="•"/>
      <w:lvlJc w:val="left"/>
      <w:pPr>
        <w:ind w:left="4850" w:hanging="703"/>
      </w:pPr>
      <w:rPr>
        <w:rFonts w:hint="default"/>
        <w:lang w:val="hu-HU" w:eastAsia="hu-HU" w:bidi="hu-HU"/>
      </w:rPr>
    </w:lvl>
    <w:lvl w:ilvl="5" w:tplc="86A012B8">
      <w:numFmt w:val="bullet"/>
      <w:lvlText w:val="•"/>
      <w:lvlJc w:val="left"/>
      <w:pPr>
        <w:ind w:left="5692" w:hanging="703"/>
      </w:pPr>
      <w:rPr>
        <w:rFonts w:hint="default"/>
        <w:lang w:val="hu-HU" w:eastAsia="hu-HU" w:bidi="hu-HU"/>
      </w:rPr>
    </w:lvl>
    <w:lvl w:ilvl="6" w:tplc="5EC05C22">
      <w:numFmt w:val="bullet"/>
      <w:lvlText w:val="•"/>
      <w:lvlJc w:val="left"/>
      <w:pPr>
        <w:ind w:left="6535" w:hanging="703"/>
      </w:pPr>
      <w:rPr>
        <w:rFonts w:hint="default"/>
        <w:lang w:val="hu-HU" w:eastAsia="hu-HU" w:bidi="hu-HU"/>
      </w:rPr>
    </w:lvl>
    <w:lvl w:ilvl="7" w:tplc="F992F6FE">
      <w:numFmt w:val="bullet"/>
      <w:lvlText w:val="•"/>
      <w:lvlJc w:val="left"/>
      <w:pPr>
        <w:ind w:left="7377" w:hanging="703"/>
      </w:pPr>
      <w:rPr>
        <w:rFonts w:hint="default"/>
        <w:lang w:val="hu-HU" w:eastAsia="hu-HU" w:bidi="hu-HU"/>
      </w:rPr>
    </w:lvl>
    <w:lvl w:ilvl="8" w:tplc="FC0E2DD8">
      <w:numFmt w:val="bullet"/>
      <w:lvlText w:val="•"/>
      <w:lvlJc w:val="left"/>
      <w:pPr>
        <w:ind w:left="8220" w:hanging="703"/>
      </w:pPr>
      <w:rPr>
        <w:rFonts w:hint="default"/>
        <w:lang w:val="hu-HU" w:eastAsia="hu-HU" w:bidi="hu-HU"/>
      </w:rPr>
    </w:lvl>
  </w:abstractNum>
  <w:abstractNum w:abstractNumId="45" w15:restartNumberingAfterBreak="0">
    <w:nsid w:val="7B4312F6"/>
    <w:multiLevelType w:val="hybridMultilevel"/>
    <w:tmpl w:val="41000450"/>
    <w:lvl w:ilvl="0" w:tplc="E632CFD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6" w15:restartNumberingAfterBreak="0">
    <w:nsid w:val="7BBB19F2"/>
    <w:multiLevelType w:val="hybridMultilevel"/>
    <w:tmpl w:val="3656F8DA"/>
    <w:lvl w:ilvl="0" w:tplc="9692E554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  <w:i/>
        <w:color w:val="auto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22"/>
  </w:num>
  <w:num w:numId="4">
    <w:abstractNumId w:val="1"/>
  </w:num>
  <w:num w:numId="5">
    <w:abstractNumId w:val="35"/>
  </w:num>
  <w:num w:numId="6">
    <w:abstractNumId w:val="0"/>
  </w:num>
  <w:num w:numId="7">
    <w:abstractNumId w:val="9"/>
  </w:num>
  <w:num w:numId="8">
    <w:abstractNumId w:val="15"/>
  </w:num>
  <w:num w:numId="9">
    <w:abstractNumId w:val="20"/>
  </w:num>
  <w:num w:numId="10">
    <w:abstractNumId w:val="44"/>
  </w:num>
  <w:num w:numId="11">
    <w:abstractNumId w:val="5"/>
  </w:num>
  <w:num w:numId="12">
    <w:abstractNumId w:val="6"/>
  </w:num>
  <w:num w:numId="13">
    <w:abstractNumId w:val="24"/>
  </w:num>
  <w:num w:numId="14">
    <w:abstractNumId w:val="25"/>
  </w:num>
  <w:num w:numId="15">
    <w:abstractNumId w:val="10"/>
  </w:num>
  <w:num w:numId="16">
    <w:abstractNumId w:val="31"/>
  </w:num>
  <w:num w:numId="17">
    <w:abstractNumId w:val="41"/>
  </w:num>
  <w:num w:numId="18">
    <w:abstractNumId w:val="2"/>
  </w:num>
  <w:num w:numId="19">
    <w:abstractNumId w:val="43"/>
  </w:num>
  <w:num w:numId="20">
    <w:abstractNumId w:val="19"/>
  </w:num>
  <w:num w:numId="21">
    <w:abstractNumId w:val="3"/>
  </w:num>
  <w:num w:numId="22">
    <w:abstractNumId w:val="18"/>
  </w:num>
  <w:num w:numId="23">
    <w:abstractNumId w:val="23"/>
  </w:num>
  <w:num w:numId="24">
    <w:abstractNumId w:val="8"/>
  </w:num>
  <w:num w:numId="25">
    <w:abstractNumId w:val="34"/>
  </w:num>
  <w:num w:numId="26">
    <w:abstractNumId w:val="16"/>
  </w:num>
  <w:num w:numId="27">
    <w:abstractNumId w:val="21"/>
  </w:num>
  <w:num w:numId="28">
    <w:abstractNumId w:val="7"/>
  </w:num>
  <w:num w:numId="29">
    <w:abstractNumId w:val="42"/>
  </w:num>
  <w:num w:numId="30">
    <w:abstractNumId w:val="4"/>
  </w:num>
  <w:num w:numId="31">
    <w:abstractNumId w:val="36"/>
  </w:num>
  <w:num w:numId="32">
    <w:abstractNumId w:val="46"/>
  </w:num>
  <w:num w:numId="33">
    <w:abstractNumId w:val="39"/>
  </w:num>
  <w:num w:numId="34">
    <w:abstractNumId w:val="26"/>
  </w:num>
  <w:num w:numId="35">
    <w:abstractNumId w:val="11"/>
  </w:num>
  <w:num w:numId="36">
    <w:abstractNumId w:val="28"/>
  </w:num>
  <w:num w:numId="37">
    <w:abstractNumId w:val="40"/>
  </w:num>
  <w:num w:numId="38">
    <w:abstractNumId w:val="45"/>
  </w:num>
  <w:num w:numId="39">
    <w:abstractNumId w:val="38"/>
  </w:num>
  <w:num w:numId="40">
    <w:abstractNumId w:val="27"/>
  </w:num>
  <w:num w:numId="41">
    <w:abstractNumId w:val="29"/>
  </w:num>
  <w:num w:numId="42">
    <w:abstractNumId w:val="33"/>
  </w:num>
  <w:num w:numId="43">
    <w:abstractNumId w:val="14"/>
  </w:num>
  <w:num w:numId="44">
    <w:abstractNumId w:val="13"/>
  </w:num>
  <w:num w:numId="45">
    <w:abstractNumId w:val="37"/>
  </w:num>
  <w:num w:numId="46">
    <w:abstractNumId w:val="30"/>
  </w:num>
  <w:num w:numId="47">
    <w:abstractNumId w:val="1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7D"/>
    <w:rsid w:val="00012AA5"/>
    <w:rsid w:val="00025E3A"/>
    <w:rsid w:val="00076BD5"/>
    <w:rsid w:val="000D652C"/>
    <w:rsid w:val="000F61E5"/>
    <w:rsid w:val="00255129"/>
    <w:rsid w:val="002861D4"/>
    <w:rsid w:val="002C5C1D"/>
    <w:rsid w:val="002F4B7B"/>
    <w:rsid w:val="0030684C"/>
    <w:rsid w:val="00371ED9"/>
    <w:rsid w:val="00392B7F"/>
    <w:rsid w:val="004D24D3"/>
    <w:rsid w:val="00570815"/>
    <w:rsid w:val="006B74DB"/>
    <w:rsid w:val="00720E6C"/>
    <w:rsid w:val="0075490D"/>
    <w:rsid w:val="0086557C"/>
    <w:rsid w:val="00916EB3"/>
    <w:rsid w:val="009A11A7"/>
    <w:rsid w:val="00A07F11"/>
    <w:rsid w:val="00A71A7D"/>
    <w:rsid w:val="00A94F8F"/>
    <w:rsid w:val="00AB4BEB"/>
    <w:rsid w:val="00AE0370"/>
    <w:rsid w:val="00B52432"/>
    <w:rsid w:val="00BC6485"/>
    <w:rsid w:val="00C27C20"/>
    <w:rsid w:val="00CB5AC1"/>
    <w:rsid w:val="00CC7852"/>
    <w:rsid w:val="00CD2929"/>
    <w:rsid w:val="00CE1775"/>
    <w:rsid w:val="00CE374D"/>
    <w:rsid w:val="00D45DAD"/>
    <w:rsid w:val="00D5652B"/>
    <w:rsid w:val="00E75E12"/>
    <w:rsid w:val="00E76FBC"/>
    <w:rsid w:val="00EC19D1"/>
    <w:rsid w:val="00F13A35"/>
    <w:rsid w:val="00F9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26EA"/>
  <w15:docId w15:val="{F4A991C3-3531-4C75-AA26-0FAA164C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75490D"/>
    <w:pPr>
      <w:keepNext/>
      <w:spacing w:before="240" w:after="60" w:line="240" w:lineRule="auto"/>
      <w:outlineLvl w:val="1"/>
    </w:pPr>
    <w:rPr>
      <w:rFonts w:ascii="Arial" w:eastAsia="ヒラギノ角ゴ Pro W3" w:hAnsi="Arial" w:cs="Arial"/>
      <w:b/>
      <w:bCs/>
      <w:i/>
      <w:iCs/>
      <w:color w:val="000000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708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qFormat/>
    <w:rsid w:val="0075490D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75E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75490D"/>
    <w:rPr>
      <w:rFonts w:ascii="Arial" w:eastAsia="ヒラギノ角ゴ Pro W3" w:hAnsi="Arial" w:cs="Arial"/>
      <w:b/>
      <w:bCs/>
      <w:i/>
      <w:iCs/>
      <w:color w:val="000000"/>
      <w:sz w:val="28"/>
      <w:szCs w:val="28"/>
    </w:rPr>
  </w:style>
  <w:style w:type="character" w:customStyle="1" w:styleId="Cmsor4Char">
    <w:name w:val="Címsor 4 Char"/>
    <w:basedOn w:val="Bekezdsalapbettpusa"/>
    <w:link w:val="Cmsor4"/>
    <w:rsid w:val="0075490D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customStyle="1" w:styleId="Q1">
    <w:name w:val="Q1"/>
    <w:basedOn w:val="Norml"/>
    <w:rsid w:val="0075490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hu-HU"/>
    </w:rPr>
  </w:style>
  <w:style w:type="paragraph" w:customStyle="1" w:styleId="llb1">
    <w:name w:val="Élőláb1"/>
    <w:rsid w:val="00B52432"/>
    <w:pPr>
      <w:numPr>
        <w:numId w:val="6"/>
      </w:numPr>
      <w:tabs>
        <w:tab w:val="center" w:pos="4536"/>
        <w:tab w:val="right" w:pos="9072"/>
      </w:tabs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val="en-US" w:eastAsia="hu-HU"/>
    </w:rPr>
  </w:style>
  <w:style w:type="paragraph" w:customStyle="1" w:styleId="MediumGrid1-Accent21">
    <w:name w:val="Medium Grid 1 - Accent 21"/>
    <w:aliases w:val="lista_2,Listaszerű bekezdés1"/>
    <w:basedOn w:val="Norml"/>
    <w:link w:val="MediumGrid1-Accent2Char"/>
    <w:uiPriority w:val="34"/>
    <w:qFormat/>
    <w:rsid w:val="004D24D3"/>
    <w:pPr>
      <w:tabs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0"/>
      </w:tabs>
      <w:spacing w:after="120" w:line="240" w:lineRule="auto"/>
      <w:ind w:left="426" w:hanging="360"/>
      <w:contextualSpacing/>
      <w:jc w:val="both"/>
    </w:pPr>
    <w:rPr>
      <w:rFonts w:ascii="Calibri" w:eastAsia="Calibri" w:hAnsi="Calibri" w:cs="Calibri"/>
      <w:lang w:val="x-none" w:eastAsia="x-none"/>
    </w:rPr>
  </w:style>
  <w:style w:type="character" w:customStyle="1" w:styleId="MediumGrid1-Accent2Char">
    <w:name w:val="Medium Grid 1 - Accent 2 Char"/>
    <w:aliases w:val="lista_2 Char,Listaszerű bekezdés1 Char,Colorful List - Accent 1 Char"/>
    <w:link w:val="MediumGrid1-Accent21"/>
    <w:uiPriority w:val="34"/>
    <w:rsid w:val="004D24D3"/>
    <w:rPr>
      <w:rFonts w:ascii="Calibri" w:eastAsia="Calibri" w:hAnsi="Calibri" w:cs="Calibri"/>
      <w:lang w:val="x-none" w:eastAsia="x-none"/>
    </w:rPr>
  </w:style>
  <w:style w:type="paragraph" w:styleId="Szvegtrzs">
    <w:name w:val="Body Text"/>
    <w:basedOn w:val="Norml"/>
    <w:link w:val="SzvegtrzsChar"/>
    <w:uiPriority w:val="1"/>
    <w:qFormat/>
    <w:rsid w:val="00E75E12"/>
    <w:pPr>
      <w:widowControl w:val="0"/>
      <w:autoSpaceDE w:val="0"/>
      <w:autoSpaceDN w:val="0"/>
      <w:spacing w:after="0" w:line="240" w:lineRule="auto"/>
      <w:ind w:left="1480"/>
    </w:pPr>
    <w:rPr>
      <w:rFonts w:ascii="Arial" w:eastAsia="Arial" w:hAnsi="Arial" w:cs="Arial"/>
      <w:sz w:val="18"/>
      <w:szCs w:val="18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E75E12"/>
    <w:rPr>
      <w:rFonts w:ascii="Arial" w:eastAsia="Arial" w:hAnsi="Arial" w:cs="Arial"/>
      <w:sz w:val="18"/>
      <w:szCs w:val="18"/>
      <w:lang w:eastAsia="hu-HU" w:bidi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75E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aszerbekezds">
    <w:name w:val="List Paragraph"/>
    <w:basedOn w:val="Norml"/>
    <w:uiPriority w:val="1"/>
    <w:qFormat/>
    <w:rsid w:val="00E75E12"/>
    <w:pPr>
      <w:widowControl w:val="0"/>
      <w:autoSpaceDE w:val="0"/>
      <w:autoSpaceDN w:val="0"/>
      <w:spacing w:after="0" w:line="240" w:lineRule="auto"/>
      <w:ind w:left="1480" w:hanging="705"/>
    </w:pPr>
    <w:rPr>
      <w:rFonts w:ascii="Arial" w:eastAsia="Arial" w:hAnsi="Arial" w:cs="Arial"/>
      <w:lang w:eastAsia="hu-HU" w:bidi="hu-HU"/>
    </w:rPr>
  </w:style>
  <w:style w:type="character" w:customStyle="1" w:styleId="Cmsor3Char">
    <w:name w:val="Címsor 3 Char"/>
    <w:basedOn w:val="Bekezdsalapbettpusa"/>
    <w:link w:val="Cmsor3"/>
    <w:qFormat/>
    <w:rsid w:val="005708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">
    <w:name w:val="Emphasis"/>
    <w:uiPriority w:val="20"/>
    <w:qFormat/>
    <w:rsid w:val="00570815"/>
    <w:rPr>
      <w:b/>
    </w:rPr>
  </w:style>
  <w:style w:type="paragraph" w:customStyle="1" w:styleId="Norml3">
    <w:name w:val="Normál3"/>
    <w:uiPriority w:val="99"/>
    <w:rsid w:val="00025E3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13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3A35"/>
  </w:style>
  <w:style w:type="paragraph" w:styleId="llb">
    <w:name w:val="footer"/>
    <w:basedOn w:val="Norml"/>
    <w:link w:val="llbChar"/>
    <w:uiPriority w:val="99"/>
    <w:unhideWhenUsed/>
    <w:rsid w:val="00F13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3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84F37AD0DE458680908A65AFD8D9F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EEBDA9-DC1C-4B3E-A916-5DCCB72D3E95}"/>
      </w:docPartPr>
      <w:docPartBody>
        <w:p w:rsidR="00991A48" w:rsidRDefault="00F93CDB" w:rsidP="00F93CDB">
          <w:pPr>
            <w:pStyle w:val="C484F37AD0DE458680908A65AFD8D9FA"/>
          </w:pPr>
          <w:r>
            <w:rPr>
              <w:color w:val="7F7F7F" w:themeColor="text1" w:themeTint="8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DB"/>
    <w:rsid w:val="00991A48"/>
    <w:rsid w:val="00F76298"/>
    <w:rsid w:val="00F9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484F37AD0DE458680908A65AFD8D9FA">
    <w:name w:val="C484F37AD0DE458680908A65AFD8D9FA"/>
    <w:rsid w:val="00F93C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6781</Words>
  <Characters>46791</Characters>
  <Application>Microsoft Office Word</Application>
  <DocSecurity>0</DocSecurity>
  <Lines>389</Lines>
  <Paragraphs>106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Általános Iskola Nagypeterd</dc:title>
  <dc:creator>Windows-felhasználó</dc:creator>
  <cp:lastModifiedBy>Somogyiné Keszthelyi Judit</cp:lastModifiedBy>
  <cp:revision>6</cp:revision>
  <dcterms:created xsi:type="dcterms:W3CDTF">2022-04-22T17:14:00Z</dcterms:created>
  <dcterms:modified xsi:type="dcterms:W3CDTF">2022-06-06T04:09:00Z</dcterms:modified>
</cp:coreProperties>
</file>